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81A2B" w14:textId="23A9AB88" w:rsidR="00013545" w:rsidRPr="00EC317A" w:rsidRDefault="00013545" w:rsidP="00013545">
      <w:pPr>
        <w:spacing w:after="0" w:line="276" w:lineRule="auto"/>
        <w:jc w:val="right"/>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 xml:space="preserve">Приложение </w:t>
      </w:r>
    </w:p>
    <w:p w14:paraId="4CD0BD29" w14:textId="7B371CDE" w:rsidR="00013545" w:rsidRPr="00EC317A" w:rsidRDefault="00013545" w:rsidP="00013545">
      <w:pPr>
        <w:spacing w:after="0" w:line="276" w:lineRule="auto"/>
        <w:jc w:val="right"/>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к П</w:t>
      </w:r>
      <w:r w:rsidR="00CF56CF" w:rsidRPr="00EC317A">
        <w:rPr>
          <w:rFonts w:ascii="Times New Roman" w:eastAsia="Times New Roman" w:hAnsi="Times New Roman" w:cs="Times New Roman"/>
          <w:b/>
          <w:kern w:val="0"/>
          <w:sz w:val="24"/>
          <w:szCs w:val="24"/>
          <w:lang w:eastAsia="ru-RU"/>
          <w14:ligatures w14:val="none"/>
        </w:rPr>
        <w:t>ПССЗ</w:t>
      </w:r>
      <w:r w:rsidRPr="00EC317A">
        <w:rPr>
          <w:rFonts w:ascii="Times New Roman" w:eastAsia="Times New Roman" w:hAnsi="Times New Roman" w:cs="Times New Roman"/>
          <w:b/>
          <w:kern w:val="0"/>
          <w:sz w:val="24"/>
          <w:szCs w:val="24"/>
          <w:lang w:eastAsia="ru-RU"/>
          <w14:ligatures w14:val="none"/>
        </w:rPr>
        <w:t xml:space="preserve"> по </w:t>
      </w:r>
      <w:r w:rsidRPr="00EC317A">
        <w:rPr>
          <w:rFonts w:ascii="Times New Roman" w:eastAsia="Times New Roman" w:hAnsi="Times New Roman" w:cs="Times New Roman"/>
          <w:b/>
          <w:bCs/>
          <w:kern w:val="0"/>
          <w:sz w:val="24"/>
          <w:szCs w:val="24"/>
          <w:lang w:eastAsia="ru-RU"/>
          <w14:ligatures w14:val="none"/>
        </w:rPr>
        <w:t>специальности</w:t>
      </w:r>
      <w:r w:rsidRPr="00EC317A">
        <w:rPr>
          <w:rFonts w:ascii="Times New Roman" w:eastAsia="Times New Roman" w:hAnsi="Times New Roman" w:cs="Times New Roman"/>
          <w:b/>
          <w:i/>
          <w:kern w:val="0"/>
          <w:sz w:val="24"/>
          <w:szCs w:val="24"/>
          <w:lang w:eastAsia="ru-RU"/>
          <w14:ligatures w14:val="none"/>
        </w:rPr>
        <w:t xml:space="preserve"> </w:t>
      </w:r>
      <w:r w:rsidRPr="00EC317A">
        <w:rPr>
          <w:rFonts w:ascii="Times New Roman" w:eastAsia="Times New Roman" w:hAnsi="Times New Roman" w:cs="Times New Roman"/>
          <w:b/>
          <w:i/>
          <w:kern w:val="0"/>
          <w:sz w:val="24"/>
          <w:szCs w:val="24"/>
          <w:lang w:eastAsia="ru-RU"/>
          <w14:ligatures w14:val="none"/>
        </w:rPr>
        <w:br/>
      </w:r>
      <w:bookmarkStart w:id="0" w:name="_Hlk142386259"/>
      <w:r w:rsidRPr="00EC317A">
        <w:rPr>
          <w:rFonts w:ascii="Times New Roman" w:eastAsia="Times New Roman" w:hAnsi="Times New Roman" w:cs="Times New Roman"/>
          <w:b/>
          <w:kern w:val="0"/>
          <w:sz w:val="24"/>
          <w:szCs w:val="24"/>
          <w:lang w:eastAsia="ru-RU"/>
          <w14:ligatures w14:val="none"/>
        </w:rPr>
        <w:t>31.02.02 Акушерское дело</w:t>
      </w:r>
      <w:bookmarkEnd w:id="0"/>
    </w:p>
    <w:p w14:paraId="7EF5AA0E" w14:textId="77777777" w:rsidR="00013545" w:rsidRPr="00EC317A" w:rsidRDefault="00013545" w:rsidP="00013545">
      <w:pPr>
        <w:spacing w:after="200" w:line="276" w:lineRule="auto"/>
        <w:jc w:val="center"/>
        <w:rPr>
          <w:rFonts w:ascii="Times New Roman" w:eastAsia="Times New Roman" w:hAnsi="Times New Roman" w:cs="Times New Roman"/>
          <w:b/>
          <w:kern w:val="0"/>
          <w:sz w:val="24"/>
          <w:szCs w:val="24"/>
          <w:lang w:eastAsia="ru-RU"/>
          <w14:ligatures w14:val="none"/>
        </w:rPr>
      </w:pPr>
    </w:p>
    <w:p w14:paraId="3189C4F6" w14:textId="77777777" w:rsidR="00013545" w:rsidRPr="00EC317A" w:rsidRDefault="00013545" w:rsidP="00013545">
      <w:pPr>
        <w:spacing w:after="200" w:line="276" w:lineRule="auto"/>
        <w:jc w:val="center"/>
        <w:rPr>
          <w:rFonts w:ascii="Times New Roman" w:eastAsia="Times New Roman" w:hAnsi="Times New Roman" w:cs="Times New Roman"/>
          <w:b/>
          <w:i/>
          <w:kern w:val="0"/>
          <w:sz w:val="24"/>
          <w:szCs w:val="24"/>
          <w:lang w:eastAsia="ru-RU"/>
          <w14:ligatures w14:val="none"/>
        </w:rPr>
      </w:pPr>
    </w:p>
    <w:p w14:paraId="0D55DE2C" w14:textId="77777777" w:rsidR="00013545" w:rsidRPr="00EC317A" w:rsidRDefault="00013545" w:rsidP="00013545">
      <w:pPr>
        <w:spacing w:after="200" w:line="276" w:lineRule="auto"/>
        <w:jc w:val="center"/>
        <w:rPr>
          <w:rFonts w:ascii="Times New Roman" w:eastAsia="Times New Roman" w:hAnsi="Times New Roman" w:cs="Times New Roman"/>
          <w:b/>
          <w:i/>
          <w:kern w:val="0"/>
          <w:sz w:val="24"/>
          <w:szCs w:val="24"/>
          <w:lang w:eastAsia="ru-RU"/>
          <w14:ligatures w14:val="none"/>
        </w:rPr>
      </w:pPr>
    </w:p>
    <w:p w14:paraId="3238F86E" w14:textId="77777777" w:rsidR="00013545" w:rsidRPr="00EC317A" w:rsidRDefault="00013545" w:rsidP="00013545">
      <w:pPr>
        <w:spacing w:after="200" w:line="276" w:lineRule="auto"/>
        <w:jc w:val="center"/>
        <w:rPr>
          <w:rFonts w:ascii="Times New Roman" w:eastAsia="Times New Roman" w:hAnsi="Times New Roman" w:cs="Times New Roman"/>
          <w:b/>
          <w:i/>
          <w:kern w:val="0"/>
          <w:sz w:val="24"/>
          <w:szCs w:val="24"/>
          <w:lang w:eastAsia="ru-RU"/>
          <w14:ligatures w14:val="none"/>
        </w:rPr>
      </w:pPr>
    </w:p>
    <w:p w14:paraId="4E9F6183" w14:textId="77777777" w:rsidR="00013545" w:rsidRPr="00EC317A" w:rsidRDefault="00013545" w:rsidP="00013545">
      <w:pPr>
        <w:spacing w:after="200" w:line="276" w:lineRule="auto"/>
        <w:jc w:val="center"/>
        <w:rPr>
          <w:rFonts w:ascii="Times New Roman" w:eastAsia="Times New Roman" w:hAnsi="Times New Roman" w:cs="Times New Roman"/>
          <w:b/>
          <w:i/>
          <w:kern w:val="0"/>
          <w:sz w:val="24"/>
          <w:szCs w:val="24"/>
          <w:lang w:eastAsia="ru-RU"/>
          <w14:ligatures w14:val="none"/>
        </w:rPr>
      </w:pPr>
    </w:p>
    <w:p w14:paraId="536CB85A" w14:textId="77777777" w:rsidR="00013545" w:rsidRPr="00EC317A" w:rsidRDefault="00013545" w:rsidP="00013545">
      <w:pPr>
        <w:spacing w:after="200" w:line="276" w:lineRule="auto"/>
        <w:jc w:val="center"/>
        <w:rPr>
          <w:rFonts w:ascii="Times New Roman" w:eastAsia="Times New Roman" w:hAnsi="Times New Roman" w:cs="Times New Roman"/>
          <w:b/>
          <w:i/>
          <w:kern w:val="0"/>
          <w:sz w:val="24"/>
          <w:szCs w:val="24"/>
          <w:lang w:eastAsia="ru-RU"/>
          <w14:ligatures w14:val="none"/>
        </w:rPr>
      </w:pPr>
    </w:p>
    <w:p w14:paraId="0CE945C4" w14:textId="5F8F3912" w:rsidR="00013545" w:rsidRPr="00EC317A" w:rsidRDefault="00013545" w:rsidP="00013545">
      <w:pPr>
        <w:spacing w:after="200" w:line="276" w:lineRule="auto"/>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РАБОЧАЯ ПРОГРАММА УЧЕБНОЙ ДИСЦИПЛИНЫ</w:t>
      </w:r>
    </w:p>
    <w:p w14:paraId="6C262759" w14:textId="77777777" w:rsidR="00013545" w:rsidRPr="00EC317A" w:rsidRDefault="00013545" w:rsidP="00013545">
      <w:pPr>
        <w:spacing w:after="200" w:line="276" w:lineRule="auto"/>
        <w:jc w:val="center"/>
        <w:rPr>
          <w:rFonts w:ascii="Times New Roman" w:eastAsia="Times New Roman" w:hAnsi="Times New Roman" w:cs="Times New Roman"/>
          <w:b/>
          <w:i/>
          <w:kern w:val="0"/>
          <w:sz w:val="24"/>
          <w:szCs w:val="24"/>
          <w:u w:val="single"/>
          <w:lang w:eastAsia="ru-RU"/>
          <w14:ligatures w14:val="none"/>
        </w:rPr>
      </w:pPr>
    </w:p>
    <w:p w14:paraId="0EC0758D" w14:textId="77777777" w:rsidR="00013545" w:rsidRPr="00EC317A" w:rsidRDefault="00013545" w:rsidP="00013545">
      <w:pPr>
        <w:spacing w:after="0" w:line="276" w:lineRule="auto"/>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«ОП.06 Основы микробиологии и иммунологии»</w:t>
      </w:r>
    </w:p>
    <w:p w14:paraId="086A4B36" w14:textId="77777777" w:rsidR="00013545" w:rsidRPr="00EC317A" w:rsidRDefault="00013545" w:rsidP="00013545">
      <w:pPr>
        <w:spacing w:after="200" w:line="276" w:lineRule="auto"/>
        <w:jc w:val="center"/>
        <w:rPr>
          <w:rFonts w:ascii="Times New Roman" w:eastAsia="Times New Roman" w:hAnsi="Times New Roman" w:cs="Times New Roman"/>
          <w:b/>
          <w:i/>
          <w:kern w:val="0"/>
          <w:sz w:val="24"/>
          <w:szCs w:val="24"/>
          <w:lang w:eastAsia="ru-RU"/>
          <w14:ligatures w14:val="none"/>
        </w:rPr>
      </w:pPr>
    </w:p>
    <w:p w14:paraId="70D417CD"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13A214BA"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4C01E3C9"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7F8C630B"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47C092B5"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41C91161"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59AC9818"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4D53B319"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1F0AB2E1"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787D31AF"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75E7FF81"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6041FEA8"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5ED36A8A"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6FAB2578"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0EAC82E4" w14:textId="77777777" w:rsidR="008A3893" w:rsidRPr="00EC317A" w:rsidRDefault="008A3893" w:rsidP="00013545">
      <w:pPr>
        <w:spacing w:after="200" w:line="276" w:lineRule="auto"/>
        <w:jc w:val="center"/>
        <w:rPr>
          <w:rFonts w:ascii="Times New Roman" w:eastAsia="Times New Roman" w:hAnsi="Times New Roman" w:cs="Times New Roman"/>
          <w:b/>
          <w:bCs/>
          <w:kern w:val="0"/>
          <w:sz w:val="24"/>
          <w:szCs w:val="24"/>
          <w:lang w:eastAsia="ru-RU"/>
          <w14:ligatures w14:val="none"/>
        </w:rPr>
      </w:pPr>
    </w:p>
    <w:p w14:paraId="13C957AB" w14:textId="148D601A" w:rsidR="00013545" w:rsidRPr="00EC317A" w:rsidRDefault="00013545" w:rsidP="00013545">
      <w:pPr>
        <w:spacing w:after="200" w:line="276" w:lineRule="auto"/>
        <w:jc w:val="center"/>
        <w:rPr>
          <w:rFonts w:ascii="Times New Roman" w:eastAsia="Times New Roman" w:hAnsi="Times New Roman" w:cs="Times New Roman"/>
          <w:b/>
          <w:kern w:val="0"/>
          <w:sz w:val="24"/>
          <w:szCs w:val="24"/>
          <w:vertAlign w:val="superscript"/>
          <w:lang w:eastAsia="ru-RU"/>
          <w14:ligatures w14:val="none"/>
        </w:rPr>
      </w:pPr>
      <w:r w:rsidRPr="00EC317A">
        <w:rPr>
          <w:rFonts w:ascii="Times New Roman" w:eastAsia="Times New Roman" w:hAnsi="Times New Roman" w:cs="Times New Roman"/>
          <w:b/>
          <w:bCs/>
          <w:kern w:val="0"/>
          <w:sz w:val="24"/>
          <w:szCs w:val="24"/>
          <w:lang w:eastAsia="ru-RU"/>
          <w14:ligatures w14:val="none"/>
        </w:rPr>
        <w:t>202</w:t>
      </w:r>
      <w:r w:rsidR="00CF56CF" w:rsidRPr="00EC317A">
        <w:rPr>
          <w:rFonts w:ascii="Times New Roman" w:eastAsia="Times New Roman" w:hAnsi="Times New Roman" w:cs="Times New Roman"/>
          <w:b/>
          <w:bCs/>
          <w:kern w:val="0"/>
          <w:sz w:val="24"/>
          <w:szCs w:val="24"/>
          <w:lang w:eastAsia="ru-RU"/>
          <w14:ligatures w14:val="none"/>
        </w:rPr>
        <w:t xml:space="preserve">3 </w:t>
      </w:r>
      <w:r w:rsidRPr="00EC317A">
        <w:rPr>
          <w:rFonts w:ascii="Times New Roman" w:eastAsia="Times New Roman" w:hAnsi="Times New Roman" w:cs="Times New Roman"/>
          <w:b/>
          <w:bCs/>
          <w:kern w:val="0"/>
          <w:sz w:val="24"/>
          <w:szCs w:val="24"/>
          <w:lang w:eastAsia="ru-RU"/>
          <w14:ligatures w14:val="none"/>
        </w:rPr>
        <w:t>г</w:t>
      </w:r>
      <w:r w:rsidR="00CF56CF" w:rsidRPr="00EC317A">
        <w:rPr>
          <w:rFonts w:ascii="Times New Roman" w:eastAsia="Times New Roman" w:hAnsi="Times New Roman" w:cs="Times New Roman"/>
          <w:b/>
          <w:bCs/>
          <w:kern w:val="0"/>
          <w:sz w:val="24"/>
          <w:szCs w:val="24"/>
          <w:lang w:eastAsia="ru-RU"/>
          <w14:ligatures w14:val="none"/>
        </w:rPr>
        <w:t>.</w:t>
      </w:r>
    </w:p>
    <w:tbl>
      <w:tblPr>
        <w:tblW w:w="0" w:type="auto"/>
        <w:tblInd w:w="-153" w:type="dxa"/>
        <w:tblLayout w:type="fixed"/>
        <w:tblLook w:val="0000" w:firstRow="0" w:lastRow="0" w:firstColumn="0" w:lastColumn="0" w:noHBand="0" w:noVBand="0"/>
      </w:tblPr>
      <w:tblGrid>
        <w:gridCol w:w="4875"/>
        <w:gridCol w:w="4875"/>
      </w:tblGrid>
      <w:tr w:rsidR="00EC317A" w:rsidRPr="00EC317A" w14:paraId="4BB8CED5" w14:textId="77777777" w:rsidTr="008765B5">
        <w:tc>
          <w:tcPr>
            <w:tcW w:w="4875" w:type="dxa"/>
            <w:shd w:val="clear" w:color="auto" w:fill="auto"/>
          </w:tcPr>
          <w:p w14:paraId="22E64D77" w14:textId="77777777" w:rsidR="00CF56CF" w:rsidRPr="00EC317A" w:rsidRDefault="00CF56CF" w:rsidP="00CF56CF">
            <w:pPr>
              <w:pageBreakBefore/>
              <w:widowControl w:val="0"/>
              <w:suppressAutoHyphens/>
              <w:spacing w:after="0" w:line="240" w:lineRule="auto"/>
              <w:jc w:val="both"/>
              <w:rPr>
                <w:rFonts w:ascii="Calibri" w:eastAsia="Times New Roman" w:hAnsi="Calibri" w:cs="Calibri"/>
                <w:kern w:val="0"/>
                <w:lang w:eastAsia="zh-CN"/>
                <w14:ligatures w14:val="none"/>
              </w:rPr>
            </w:pPr>
            <w:r w:rsidRPr="00EC317A">
              <w:rPr>
                <w:rFonts w:ascii="Times New Roman" w:eastAsia="Calibri" w:hAnsi="Times New Roman" w:cs="Times New Roman"/>
                <w:kern w:val="0"/>
                <w:sz w:val="24"/>
                <w:szCs w:val="24"/>
                <w14:ligatures w14:val="none"/>
              </w:rPr>
              <w:lastRenderedPageBreak/>
              <w:t>Рассмотрена и одобрена на заседании</w:t>
            </w:r>
          </w:p>
          <w:p w14:paraId="78369F13" w14:textId="5A6B84A7" w:rsidR="00CF56CF" w:rsidRPr="00EC317A" w:rsidRDefault="00CF56CF" w:rsidP="00CF56CF">
            <w:pPr>
              <w:widowControl w:val="0"/>
              <w:suppressLineNumbers/>
              <w:suppressAutoHyphens/>
              <w:spacing w:after="200" w:line="240"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kern w:val="0"/>
                <w:sz w:val="24"/>
                <w:szCs w:val="24"/>
                <w:lang w:eastAsia="zh-CN"/>
                <w14:ligatures w14:val="none"/>
              </w:rPr>
              <w:t xml:space="preserve">ЦМК Лабораторной диагностики </w:t>
            </w:r>
          </w:p>
          <w:p w14:paraId="62819BBA" w14:textId="77777777" w:rsidR="00CF56CF" w:rsidRPr="00EC317A" w:rsidRDefault="00CF56CF" w:rsidP="00CF56CF">
            <w:pPr>
              <w:widowControl w:val="0"/>
              <w:suppressLineNumbers/>
              <w:suppressAutoHyphens/>
              <w:spacing w:after="200" w:line="240"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kern w:val="0"/>
                <w:sz w:val="24"/>
                <w:szCs w:val="24"/>
                <w:lang w:eastAsia="zh-CN"/>
                <w14:ligatures w14:val="none"/>
              </w:rPr>
              <w:t>Городничева Л.Т.______________</w:t>
            </w:r>
          </w:p>
          <w:p w14:paraId="21402A47" w14:textId="77777777" w:rsidR="00CF56CF" w:rsidRPr="00EC317A" w:rsidRDefault="00CF56CF" w:rsidP="00CF56CF">
            <w:pPr>
              <w:widowControl w:val="0"/>
              <w:suppressLineNumbers/>
              <w:suppressAutoHyphens/>
              <w:spacing w:after="200" w:line="240"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kern w:val="0"/>
                <w:sz w:val="24"/>
                <w:szCs w:val="24"/>
                <w:lang w:eastAsia="zh-CN"/>
                <w14:ligatures w14:val="none"/>
              </w:rPr>
              <w:t>председатель ЦМК</w:t>
            </w:r>
          </w:p>
          <w:p w14:paraId="35A2BB5D" w14:textId="77777777" w:rsidR="00CF56CF" w:rsidRPr="00EC317A" w:rsidRDefault="00CF56CF" w:rsidP="00CF56CF">
            <w:pPr>
              <w:widowControl w:val="0"/>
              <w:suppressLineNumbers/>
              <w:suppressAutoHyphens/>
              <w:spacing w:after="0" w:line="240" w:lineRule="auto"/>
              <w:jc w:val="both"/>
              <w:rPr>
                <w:rFonts w:ascii="Calibri" w:eastAsia="Times New Roman" w:hAnsi="Calibri" w:cs="Calibri"/>
                <w:kern w:val="0"/>
                <w:lang w:eastAsia="zh-CN"/>
                <w14:ligatures w14:val="none"/>
              </w:rPr>
            </w:pPr>
            <w:r w:rsidRPr="00EC317A">
              <w:rPr>
                <w:rFonts w:ascii="Times New Roman" w:eastAsia="Calibri" w:hAnsi="Times New Roman" w:cs="Times New Roman"/>
                <w:kern w:val="0"/>
                <w:sz w:val="24"/>
                <w:szCs w:val="24"/>
                <w14:ligatures w14:val="none"/>
              </w:rPr>
              <w:t>протокол №___от___________20__г</w:t>
            </w:r>
          </w:p>
          <w:p w14:paraId="3EFAA2E5" w14:textId="77777777" w:rsidR="00CF56CF" w:rsidRPr="00EC317A" w:rsidRDefault="00CF56CF" w:rsidP="00CF56CF">
            <w:pPr>
              <w:widowControl w:val="0"/>
              <w:suppressAutoHyphens/>
              <w:spacing w:after="0" w:line="276" w:lineRule="auto"/>
              <w:jc w:val="both"/>
              <w:rPr>
                <w:rFonts w:ascii="Times New Roman" w:eastAsia="Calibri" w:hAnsi="Times New Roman" w:cs="Times New Roman"/>
                <w:kern w:val="0"/>
                <w:sz w:val="24"/>
                <w:szCs w:val="24"/>
                <w14:ligatures w14:val="none"/>
              </w:rPr>
            </w:pPr>
          </w:p>
          <w:p w14:paraId="3048094D" w14:textId="77777777" w:rsidR="00CF56CF" w:rsidRPr="00EC317A" w:rsidRDefault="00CF56CF" w:rsidP="00CF56CF">
            <w:pPr>
              <w:widowControl w:val="0"/>
              <w:suppressAutoHyphens/>
              <w:spacing w:after="0" w:line="276" w:lineRule="auto"/>
              <w:jc w:val="both"/>
              <w:rPr>
                <w:rFonts w:ascii="Times New Roman" w:eastAsia="Calibri" w:hAnsi="Times New Roman" w:cs="Times New Roman"/>
                <w:kern w:val="0"/>
                <w:sz w:val="24"/>
                <w:szCs w:val="24"/>
                <w14:ligatures w14:val="none"/>
              </w:rPr>
            </w:pPr>
          </w:p>
        </w:tc>
        <w:tc>
          <w:tcPr>
            <w:tcW w:w="4875" w:type="dxa"/>
            <w:shd w:val="clear" w:color="auto" w:fill="auto"/>
          </w:tcPr>
          <w:p w14:paraId="5699AE35" w14:textId="2277350F" w:rsidR="00CF56CF" w:rsidRPr="00EC317A" w:rsidRDefault="00CF56CF" w:rsidP="00CF56CF">
            <w:pPr>
              <w:widowControl w:val="0"/>
              <w:suppressAutoHyphens/>
              <w:spacing w:after="0" w:line="276" w:lineRule="auto"/>
              <w:jc w:val="both"/>
              <w:rPr>
                <w:rFonts w:ascii="Calibri" w:eastAsia="Times New Roman" w:hAnsi="Calibri" w:cs="Calibri"/>
                <w:kern w:val="0"/>
                <w:lang w:eastAsia="zh-CN"/>
                <w14:ligatures w14:val="none"/>
              </w:rPr>
            </w:pPr>
            <w:r w:rsidRPr="00EC317A">
              <w:rPr>
                <w:rFonts w:ascii="Times New Roman" w:eastAsia="Calibri" w:hAnsi="Times New Roman" w:cs="Times New Roman"/>
                <w:kern w:val="0"/>
                <w:sz w:val="24"/>
                <w:szCs w:val="24"/>
                <w14:ligatures w14:val="none"/>
              </w:rPr>
              <w:t>Составлена в соответствии с ФГОС СПО по специальности</w:t>
            </w:r>
            <w:r w:rsidR="0071100C" w:rsidRPr="00EC317A">
              <w:rPr>
                <w:rFonts w:ascii="Times New Roman" w:eastAsia="Calibri" w:hAnsi="Times New Roman" w:cs="Times New Roman"/>
                <w:kern w:val="0"/>
                <w:sz w:val="24"/>
                <w:szCs w:val="24"/>
                <w14:ligatures w14:val="none"/>
              </w:rPr>
              <w:t xml:space="preserve"> 31.02.02 Акушерское дело</w:t>
            </w:r>
          </w:p>
          <w:p w14:paraId="60BCFBEC" w14:textId="74265832" w:rsidR="00CF56CF" w:rsidRPr="00EC317A" w:rsidRDefault="00CF56CF" w:rsidP="00CF56CF">
            <w:pPr>
              <w:widowControl w:val="0"/>
              <w:suppressAutoHyphens/>
              <w:spacing w:after="0" w:line="240" w:lineRule="auto"/>
              <w:rPr>
                <w:rFonts w:ascii="Calibri" w:eastAsia="Times New Roman" w:hAnsi="Calibri" w:cs="Calibri"/>
                <w:kern w:val="0"/>
                <w:lang w:eastAsia="zh-CN"/>
                <w14:ligatures w14:val="none"/>
              </w:rPr>
            </w:pPr>
            <w:r w:rsidRPr="00EC317A">
              <w:rPr>
                <w:rFonts w:ascii="Times New Roman" w:eastAsia="Calibri" w:hAnsi="Times New Roman" w:cs="Times New Roman"/>
                <w:kern w:val="0"/>
                <w:sz w:val="24"/>
                <w:szCs w:val="24"/>
                <w14:ligatures w14:val="none"/>
              </w:rPr>
              <w:t>ОП.0</w:t>
            </w:r>
            <w:r w:rsidRPr="00EC317A">
              <w:rPr>
                <w:rFonts w:ascii="Times New Roman" w:eastAsia="Tahoma" w:hAnsi="Times New Roman" w:cs="Times New Roman"/>
                <w:kern w:val="0"/>
                <w:sz w:val="24"/>
                <w:szCs w:val="24"/>
                <w:lang w:val="ru" w:eastAsia="zh-CN" w:bidi="hi-IN"/>
                <w14:ligatures w14:val="none"/>
              </w:rPr>
              <w:t>6</w:t>
            </w:r>
            <w:r w:rsidRPr="00EC317A">
              <w:rPr>
                <w:rFonts w:ascii="Times New Roman" w:eastAsia="Calibri" w:hAnsi="Times New Roman" w:cs="Times New Roman"/>
                <w:kern w:val="0"/>
                <w:sz w:val="24"/>
                <w:szCs w:val="24"/>
                <w14:ligatures w14:val="none"/>
              </w:rPr>
              <w:t>. «Основы микробиологии и иммунологии»</w:t>
            </w:r>
          </w:p>
          <w:p w14:paraId="4D197050" w14:textId="77777777" w:rsidR="00CF56CF" w:rsidRPr="00EC317A" w:rsidRDefault="00CF56CF" w:rsidP="00CF56CF">
            <w:pPr>
              <w:widowControl w:val="0"/>
              <w:suppressAutoHyphens/>
              <w:spacing w:after="0" w:line="240" w:lineRule="auto"/>
              <w:rPr>
                <w:rFonts w:ascii="Times New Roman" w:eastAsia="Calibri" w:hAnsi="Times New Roman" w:cs="Times New Roman"/>
                <w:b/>
                <w:kern w:val="0"/>
                <w:sz w:val="24"/>
                <w:szCs w:val="24"/>
                <w14:ligatures w14:val="none"/>
              </w:rPr>
            </w:pPr>
          </w:p>
          <w:p w14:paraId="63F69643" w14:textId="77777777" w:rsidR="00CF56CF" w:rsidRPr="00EC317A" w:rsidRDefault="00CF56CF" w:rsidP="00CF56CF">
            <w:pPr>
              <w:widowControl w:val="0"/>
              <w:suppressAutoHyphens/>
              <w:spacing w:after="0" w:line="240" w:lineRule="auto"/>
              <w:rPr>
                <w:rFonts w:ascii="Calibri" w:eastAsia="Times New Roman" w:hAnsi="Calibri" w:cs="Calibri"/>
                <w:kern w:val="0"/>
                <w:lang w:eastAsia="zh-CN"/>
                <w14:ligatures w14:val="none"/>
              </w:rPr>
            </w:pPr>
            <w:proofErr w:type="spellStart"/>
            <w:r w:rsidRPr="00EC317A">
              <w:rPr>
                <w:rFonts w:ascii="Times New Roman" w:eastAsia="Calibri" w:hAnsi="Times New Roman" w:cs="Times New Roman"/>
                <w:kern w:val="0"/>
                <w:sz w:val="24"/>
                <w:szCs w:val="24"/>
                <w14:ligatures w14:val="none"/>
              </w:rPr>
              <w:t>Воронинская</w:t>
            </w:r>
            <w:proofErr w:type="spellEnd"/>
            <w:r w:rsidRPr="00EC317A">
              <w:rPr>
                <w:rFonts w:ascii="Times New Roman" w:eastAsia="Calibri" w:hAnsi="Times New Roman" w:cs="Times New Roman"/>
                <w:kern w:val="0"/>
                <w:sz w:val="24"/>
                <w:szCs w:val="24"/>
                <w14:ligatures w14:val="none"/>
              </w:rPr>
              <w:t xml:space="preserve"> </w:t>
            </w:r>
            <w:proofErr w:type="gramStart"/>
            <w:r w:rsidRPr="00EC317A">
              <w:rPr>
                <w:rFonts w:ascii="Times New Roman" w:eastAsia="Calibri" w:hAnsi="Times New Roman" w:cs="Times New Roman"/>
                <w:kern w:val="0"/>
                <w:sz w:val="24"/>
                <w:szCs w:val="24"/>
                <w14:ligatures w14:val="none"/>
              </w:rPr>
              <w:t>Е.А..</w:t>
            </w:r>
            <w:proofErr w:type="gramEnd"/>
            <w:r w:rsidRPr="00EC317A">
              <w:rPr>
                <w:rFonts w:ascii="Times New Roman" w:eastAsia="Calibri" w:hAnsi="Times New Roman" w:cs="Times New Roman"/>
                <w:kern w:val="0"/>
                <w:sz w:val="24"/>
                <w:szCs w:val="24"/>
                <w14:ligatures w14:val="none"/>
              </w:rPr>
              <w:t xml:space="preserve"> ______________</w:t>
            </w:r>
          </w:p>
          <w:p w14:paraId="05EF6315" w14:textId="77777777" w:rsidR="00CF56CF" w:rsidRPr="00EC317A" w:rsidRDefault="00CF56CF" w:rsidP="00CF56CF">
            <w:pPr>
              <w:widowControl w:val="0"/>
              <w:suppressAutoHyphens/>
              <w:spacing w:after="0" w:line="240" w:lineRule="auto"/>
              <w:jc w:val="both"/>
              <w:rPr>
                <w:rFonts w:ascii="Calibri" w:eastAsia="Times New Roman" w:hAnsi="Calibri" w:cs="Calibri"/>
                <w:kern w:val="0"/>
                <w:lang w:eastAsia="zh-CN"/>
                <w14:ligatures w14:val="none"/>
              </w:rPr>
            </w:pPr>
            <w:r w:rsidRPr="00EC317A">
              <w:rPr>
                <w:rFonts w:ascii="Times New Roman" w:eastAsia="Calibri" w:hAnsi="Times New Roman" w:cs="Times New Roman"/>
                <w:kern w:val="0"/>
                <w:sz w:val="24"/>
                <w:szCs w:val="24"/>
                <w14:ligatures w14:val="none"/>
              </w:rPr>
              <w:t>заместитель директора по учебной работе</w:t>
            </w:r>
          </w:p>
        </w:tc>
      </w:tr>
    </w:tbl>
    <w:p w14:paraId="0BE38FAF" w14:textId="77777777" w:rsidR="00CF56CF" w:rsidRPr="00EC317A" w:rsidRDefault="00CF56CF" w:rsidP="00CF56CF">
      <w:pPr>
        <w:suppressAutoHyphens/>
        <w:spacing w:after="200" w:line="276" w:lineRule="auto"/>
        <w:jc w:val="both"/>
        <w:rPr>
          <w:rFonts w:ascii="Times New Roman" w:eastAsia="Calibri" w:hAnsi="Times New Roman" w:cs="Times New Roman"/>
          <w:kern w:val="0"/>
          <w:sz w:val="24"/>
          <w:szCs w:val="24"/>
          <w14:ligatures w14:val="none"/>
        </w:rPr>
      </w:pPr>
    </w:p>
    <w:p w14:paraId="340BD8EF" w14:textId="77777777" w:rsidR="00CF56CF" w:rsidRPr="00EC317A" w:rsidRDefault="00CF56CF" w:rsidP="00CF56CF">
      <w:pPr>
        <w:suppressAutoHyphens/>
        <w:spacing w:after="200" w:line="240" w:lineRule="auto"/>
        <w:rPr>
          <w:rFonts w:ascii="Times New Roman" w:eastAsia="Calibri" w:hAnsi="Times New Roman" w:cs="Times New Roman"/>
          <w:b/>
          <w:i/>
          <w:kern w:val="0"/>
          <w:sz w:val="24"/>
          <w:szCs w:val="24"/>
          <w:vertAlign w:val="superscript"/>
          <w14:ligatures w14:val="none"/>
        </w:rPr>
      </w:pPr>
    </w:p>
    <w:p w14:paraId="458E10AE" w14:textId="523B3293" w:rsidR="00CF56CF" w:rsidRPr="00EC317A" w:rsidRDefault="00CF56CF" w:rsidP="00CF56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708"/>
        <w:jc w:val="both"/>
        <w:rPr>
          <w:rFonts w:ascii="Calibri" w:eastAsia="Times New Roman" w:hAnsi="Calibri" w:cs="Calibri"/>
          <w:kern w:val="0"/>
          <w:lang w:eastAsia="zh-CN"/>
          <w14:ligatures w14:val="none"/>
        </w:rPr>
      </w:pPr>
      <w:r w:rsidRPr="00EC317A">
        <w:rPr>
          <w:rFonts w:ascii="Times New Roman" w:eastAsia="Calibri" w:hAnsi="Times New Roman" w:cs="Times New Roman"/>
          <w:kern w:val="0"/>
          <w:sz w:val="24"/>
          <w:szCs w:val="24"/>
          <w:lang w:eastAsia="zh-CN"/>
          <w14:ligatures w14:val="none"/>
        </w:rPr>
        <w:t xml:space="preserve">Рабочая программа учебной дисциплины разработана </w:t>
      </w:r>
      <w:r w:rsidRPr="00EC317A">
        <w:rPr>
          <w:rFonts w:ascii="Times New Roman" w:eastAsia="Calibri" w:hAnsi="Times New Roman" w:cs="Times New Roman"/>
          <w:bCs/>
          <w:kern w:val="0"/>
          <w:sz w:val="24"/>
          <w:szCs w:val="24"/>
          <w:lang w:eastAsia="zh-CN"/>
          <w14:ligatures w14:val="none"/>
        </w:rPr>
        <w:t xml:space="preserve">на основе федерального государственного образовательного стандарта среднего профессионального образования </w:t>
      </w:r>
      <w:r w:rsidRPr="00EC317A">
        <w:rPr>
          <w:rFonts w:ascii="Times New Roman" w:eastAsia="Calibri" w:hAnsi="Times New Roman" w:cs="Times New Roman"/>
          <w:kern w:val="0"/>
          <w:sz w:val="24"/>
          <w:szCs w:val="24"/>
          <w:lang w:eastAsia="zh-CN"/>
          <w14:ligatures w14:val="none"/>
        </w:rPr>
        <w:t>(далее – ФГОС СПО)</w:t>
      </w:r>
      <w:r w:rsidRPr="00EC317A">
        <w:rPr>
          <w:rFonts w:ascii="Times New Roman" w:eastAsia="Calibri" w:hAnsi="Times New Roman" w:cs="Times New Roman"/>
          <w:bCs/>
          <w:kern w:val="0"/>
          <w:sz w:val="24"/>
          <w:szCs w:val="24"/>
          <w:lang w:eastAsia="zh-CN"/>
          <w14:ligatures w14:val="none"/>
        </w:rPr>
        <w:t xml:space="preserve"> по </w:t>
      </w:r>
      <w:r w:rsidRPr="00EC317A">
        <w:rPr>
          <w:rFonts w:ascii="Times New Roman" w:eastAsia="Calibri" w:hAnsi="Times New Roman" w:cs="Times New Roman"/>
          <w:bCs/>
          <w:iCs/>
          <w:kern w:val="0"/>
          <w:sz w:val="24"/>
          <w:szCs w:val="24"/>
          <w:lang w:eastAsia="zh-CN"/>
          <w14:ligatures w14:val="none"/>
        </w:rPr>
        <w:t>специальности</w:t>
      </w:r>
      <w:r w:rsidRPr="00EC317A">
        <w:rPr>
          <w:rFonts w:ascii="Calibri" w:eastAsia="Times New Roman" w:hAnsi="Calibri" w:cs="Calibri"/>
          <w:kern w:val="0"/>
          <w:lang w:eastAsia="zh-CN"/>
          <w14:ligatures w14:val="none"/>
        </w:rPr>
        <w:t xml:space="preserve"> </w:t>
      </w:r>
      <w:r w:rsidRPr="00EC317A">
        <w:rPr>
          <w:rFonts w:ascii="Times New Roman" w:eastAsia="Times New Roman" w:hAnsi="Times New Roman" w:cs="Times New Roman"/>
          <w:bCs/>
          <w:kern w:val="0"/>
          <w:sz w:val="24"/>
          <w:szCs w:val="24"/>
          <w:lang w:eastAsia="ru-RU"/>
          <w14:ligatures w14:val="none"/>
        </w:rPr>
        <w:t>31.02.02 Акушерское дело</w:t>
      </w:r>
      <w:r w:rsidRPr="00EC317A">
        <w:rPr>
          <w:rFonts w:ascii="Times New Roman" w:eastAsia="Calibri" w:hAnsi="Times New Roman" w:cs="Times New Roman"/>
          <w:kern w:val="0"/>
          <w:sz w:val="24"/>
          <w:szCs w:val="24"/>
          <w:lang w:eastAsia="zh-CN"/>
          <w14:ligatures w14:val="none"/>
        </w:rPr>
        <w:t xml:space="preserve"> ОП.0</w:t>
      </w:r>
      <w:r w:rsidRPr="00EC317A">
        <w:rPr>
          <w:rFonts w:ascii="Times New Roman" w:eastAsia="Tahoma" w:hAnsi="Times New Roman" w:cs="Times New Roman"/>
          <w:kern w:val="0"/>
          <w:sz w:val="24"/>
          <w:szCs w:val="24"/>
          <w:lang w:eastAsia="zh-CN" w:bidi="hi-IN"/>
          <w14:ligatures w14:val="none"/>
        </w:rPr>
        <w:t>6</w:t>
      </w:r>
      <w:r w:rsidRPr="00EC317A">
        <w:rPr>
          <w:rFonts w:ascii="Times New Roman" w:eastAsia="Calibri" w:hAnsi="Times New Roman" w:cs="Times New Roman"/>
          <w:kern w:val="0"/>
          <w:sz w:val="24"/>
          <w:szCs w:val="24"/>
          <w:lang w:eastAsia="zh-CN"/>
          <w14:ligatures w14:val="none"/>
        </w:rPr>
        <w:t>. «Основы микробиологии и иммунологии»</w:t>
      </w:r>
      <w:r w:rsidRPr="00EC317A">
        <w:rPr>
          <w:rFonts w:ascii="Times New Roman" w:eastAsia="Calibri" w:hAnsi="Times New Roman" w:cs="Times New Roman"/>
          <w:bCs/>
          <w:kern w:val="0"/>
          <w:sz w:val="24"/>
          <w:szCs w:val="24"/>
          <w:lang w:eastAsia="zh-CN"/>
          <w14:ligatures w14:val="none"/>
        </w:rPr>
        <w:t xml:space="preserve"> утвержденного Приказом </w:t>
      </w:r>
      <w:proofErr w:type="spellStart"/>
      <w:r w:rsidRPr="00EC317A">
        <w:rPr>
          <w:rFonts w:ascii="Times New Roman" w:eastAsia="Calibri" w:hAnsi="Times New Roman" w:cs="Times New Roman"/>
          <w:bCs/>
          <w:kern w:val="0"/>
          <w:sz w:val="24"/>
          <w:szCs w:val="24"/>
          <w:lang w:eastAsia="zh-CN"/>
          <w14:ligatures w14:val="none"/>
        </w:rPr>
        <w:t>Минпросвещения</w:t>
      </w:r>
      <w:proofErr w:type="spellEnd"/>
      <w:r w:rsidRPr="00EC317A">
        <w:rPr>
          <w:rFonts w:ascii="Times New Roman" w:eastAsia="Calibri" w:hAnsi="Times New Roman" w:cs="Times New Roman"/>
          <w:bCs/>
          <w:kern w:val="0"/>
          <w:sz w:val="24"/>
          <w:szCs w:val="24"/>
          <w:lang w:eastAsia="zh-CN"/>
          <w14:ligatures w14:val="none"/>
        </w:rPr>
        <w:t xml:space="preserve"> России от </w:t>
      </w:r>
      <w:r w:rsidR="00ED2541" w:rsidRPr="00EC317A">
        <w:rPr>
          <w:rFonts w:ascii="Times New Roman" w:eastAsia="Calibri" w:hAnsi="Times New Roman" w:cs="Times New Roman"/>
          <w:bCs/>
          <w:kern w:val="0"/>
          <w:sz w:val="24"/>
          <w:szCs w:val="24"/>
          <w:lang w:eastAsia="zh-CN"/>
          <w14:ligatures w14:val="none"/>
        </w:rPr>
        <w:t>21</w:t>
      </w:r>
      <w:r w:rsidRPr="00EC317A">
        <w:rPr>
          <w:rFonts w:ascii="Times New Roman" w:eastAsia="Calibri" w:hAnsi="Times New Roman" w:cs="Times New Roman"/>
          <w:bCs/>
          <w:kern w:val="0"/>
          <w:sz w:val="24"/>
          <w:szCs w:val="24"/>
          <w:lang w:eastAsia="zh-CN"/>
          <w14:ligatures w14:val="none"/>
        </w:rPr>
        <w:t xml:space="preserve"> июля </w:t>
      </w:r>
      <w:r w:rsidRPr="00EC317A">
        <w:rPr>
          <w:rFonts w:ascii="Times New Roman" w:eastAsia="Calibri" w:hAnsi="Times New Roman" w:cs="Times New Roman"/>
          <w:kern w:val="0"/>
          <w:sz w:val="24"/>
          <w:szCs w:val="24"/>
          <w:lang w:eastAsia="zh-CN"/>
          <w14:ligatures w14:val="none"/>
        </w:rPr>
        <w:t>2022 г. № 5</w:t>
      </w:r>
      <w:r w:rsidR="00ED2541" w:rsidRPr="00EC317A">
        <w:rPr>
          <w:rFonts w:ascii="Times New Roman" w:eastAsia="Calibri" w:hAnsi="Times New Roman" w:cs="Times New Roman"/>
          <w:kern w:val="0"/>
          <w:sz w:val="24"/>
          <w:szCs w:val="24"/>
          <w:lang w:eastAsia="zh-CN"/>
          <w14:ligatures w14:val="none"/>
        </w:rPr>
        <w:t>87</w:t>
      </w:r>
      <w:r w:rsidRPr="00EC317A">
        <w:rPr>
          <w:rFonts w:ascii="Times New Roman" w:eastAsia="Calibri" w:hAnsi="Times New Roman" w:cs="Times New Roman"/>
          <w:kern w:val="0"/>
          <w:sz w:val="24"/>
          <w:szCs w:val="24"/>
          <w:lang w:eastAsia="zh-CN"/>
          <w14:ligatures w14:val="none"/>
        </w:rPr>
        <w:t xml:space="preserve"> </w:t>
      </w:r>
    </w:p>
    <w:p w14:paraId="7622C477" w14:textId="77777777" w:rsidR="00CF56CF" w:rsidRPr="00EC317A" w:rsidRDefault="00CF56CF" w:rsidP="00CF56CF">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jc w:val="both"/>
        <w:rPr>
          <w:rFonts w:ascii="Calibri" w:eastAsia="Times New Roman" w:hAnsi="Calibri" w:cs="Calibri"/>
          <w:kern w:val="0"/>
          <w:lang w:eastAsia="zh-CN"/>
          <w14:ligatures w14:val="none"/>
        </w:rPr>
      </w:pPr>
      <w:r w:rsidRPr="00EC317A">
        <w:rPr>
          <w:rFonts w:ascii="Times New Roman" w:eastAsia="Calibri" w:hAnsi="Times New Roman" w:cs="Times New Roman"/>
          <w:kern w:val="0"/>
          <w:sz w:val="24"/>
          <w:szCs w:val="24"/>
          <w:lang w:eastAsia="zh-CN"/>
          <w14:ligatures w14:val="none"/>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2ED80098" w14:textId="7A5D3F05" w:rsidR="00CF56CF" w:rsidRPr="00EC317A" w:rsidRDefault="00CF56CF" w:rsidP="00CF56CF">
      <w:pPr>
        <w:suppressAutoHyphens/>
        <w:spacing w:after="200" w:line="276" w:lineRule="auto"/>
        <w:jc w:val="both"/>
        <w:rPr>
          <w:rFonts w:ascii="Calibri" w:eastAsia="Times New Roman" w:hAnsi="Calibri" w:cs="Calibri"/>
          <w:kern w:val="0"/>
          <w:lang w:eastAsia="zh-CN"/>
          <w14:ligatures w14:val="none"/>
        </w:rPr>
      </w:pPr>
      <w:r w:rsidRPr="00EC317A">
        <w:rPr>
          <w:rFonts w:ascii="Times New Roman" w:eastAsia="Calibri" w:hAnsi="Times New Roman" w:cs="Times New Roman"/>
          <w:kern w:val="0"/>
          <w:sz w:val="24"/>
          <w:szCs w:val="24"/>
          <w14:ligatures w14:val="none"/>
        </w:rPr>
        <w:t xml:space="preserve">Разработчик: </w:t>
      </w:r>
      <w:r w:rsidR="00ED2541" w:rsidRPr="00EC317A">
        <w:rPr>
          <w:rFonts w:ascii="Times New Roman" w:eastAsia="Calibri" w:hAnsi="Times New Roman" w:cs="Times New Roman"/>
          <w:kern w:val="0"/>
          <w:sz w:val="24"/>
          <w:szCs w:val="24"/>
          <w14:ligatures w14:val="none"/>
        </w:rPr>
        <w:t xml:space="preserve">Акчурина Алия </w:t>
      </w:r>
      <w:proofErr w:type="spellStart"/>
      <w:r w:rsidR="006B1FE4" w:rsidRPr="00EC317A">
        <w:rPr>
          <w:rFonts w:ascii="Times New Roman" w:eastAsia="Calibri" w:hAnsi="Times New Roman" w:cs="Times New Roman"/>
          <w:kern w:val="0"/>
          <w:sz w:val="24"/>
          <w:szCs w:val="24"/>
          <w14:ligatures w14:val="none"/>
        </w:rPr>
        <w:t>Н</w:t>
      </w:r>
      <w:r w:rsidR="00ED2541" w:rsidRPr="00EC317A">
        <w:rPr>
          <w:rFonts w:ascii="Times New Roman" w:eastAsia="Calibri" w:hAnsi="Times New Roman" w:cs="Times New Roman"/>
          <w:kern w:val="0"/>
          <w:sz w:val="24"/>
          <w:szCs w:val="24"/>
          <w14:ligatures w14:val="none"/>
        </w:rPr>
        <w:t>аильевна</w:t>
      </w:r>
      <w:proofErr w:type="spellEnd"/>
      <w:r w:rsidR="00ED2541" w:rsidRPr="00EC317A">
        <w:rPr>
          <w:rFonts w:ascii="Times New Roman" w:eastAsia="Calibri" w:hAnsi="Times New Roman" w:cs="Times New Roman"/>
          <w:kern w:val="0"/>
          <w:sz w:val="24"/>
          <w:szCs w:val="24"/>
          <w14:ligatures w14:val="none"/>
        </w:rPr>
        <w:t>,</w:t>
      </w:r>
      <w:r w:rsidRPr="00EC317A">
        <w:rPr>
          <w:rFonts w:ascii="Times New Roman" w:eastAsia="Calibri" w:hAnsi="Times New Roman" w:cs="Times New Roman"/>
          <w:kern w:val="0"/>
          <w:sz w:val="24"/>
          <w:szCs w:val="24"/>
          <w14:ligatures w14:val="none"/>
        </w:rPr>
        <w:t xml:space="preserve"> преподаватель высшей квалификационной категории ГАПОУ РБ «Уфимский медицинский колледж»</w:t>
      </w:r>
    </w:p>
    <w:p w14:paraId="2F9B8855" w14:textId="77777777" w:rsidR="00CF56CF" w:rsidRPr="00EC317A" w:rsidRDefault="00CF56CF" w:rsidP="00CF56CF">
      <w:pPr>
        <w:suppressAutoHyphens/>
        <w:spacing w:after="200" w:line="276" w:lineRule="auto"/>
        <w:jc w:val="both"/>
        <w:rPr>
          <w:rFonts w:ascii="Times New Roman" w:eastAsia="Calibri" w:hAnsi="Times New Roman" w:cs="Times New Roman"/>
          <w:kern w:val="0"/>
          <w:sz w:val="24"/>
          <w:szCs w:val="24"/>
          <w14:ligatures w14:val="none"/>
        </w:rPr>
      </w:pPr>
    </w:p>
    <w:p w14:paraId="7CC9F8CC" w14:textId="77777777" w:rsidR="00CF56CF" w:rsidRPr="00EC317A" w:rsidRDefault="00CF56CF" w:rsidP="00CF56CF">
      <w:pPr>
        <w:suppressAutoHyphens/>
        <w:spacing w:after="0" w:line="276" w:lineRule="auto"/>
        <w:ind w:right="141"/>
        <w:jc w:val="both"/>
        <w:rPr>
          <w:rFonts w:ascii="Calibri" w:eastAsia="Times New Roman" w:hAnsi="Calibri" w:cs="Calibri"/>
          <w:kern w:val="0"/>
          <w:lang w:eastAsia="zh-CN"/>
          <w14:ligatures w14:val="none"/>
        </w:rPr>
      </w:pPr>
      <w:r w:rsidRPr="00EC317A">
        <w:rPr>
          <w:rFonts w:ascii="Times New Roman" w:eastAsia="Times New Roman" w:hAnsi="Times New Roman" w:cs="Times New Roman"/>
          <w:kern w:val="0"/>
          <w:sz w:val="24"/>
          <w:szCs w:val="24"/>
          <w:lang w:eastAsia="zh-CN"/>
          <w14:ligatures w14:val="none"/>
        </w:rPr>
        <w:t xml:space="preserve">Рецензенты: </w:t>
      </w:r>
    </w:p>
    <w:p w14:paraId="6B5A94BB" w14:textId="77777777" w:rsidR="00CF56CF" w:rsidRPr="00EC317A" w:rsidRDefault="00CF56CF" w:rsidP="00CF56CF">
      <w:pPr>
        <w:suppressAutoHyphens/>
        <w:spacing w:after="0" w:line="276" w:lineRule="auto"/>
        <w:ind w:right="141"/>
        <w:jc w:val="both"/>
        <w:rPr>
          <w:rFonts w:ascii="Calibri" w:eastAsia="Times New Roman" w:hAnsi="Calibri" w:cs="Calibri"/>
          <w:kern w:val="0"/>
          <w:lang w:eastAsia="zh-CN"/>
          <w14:ligatures w14:val="none"/>
        </w:rPr>
      </w:pPr>
    </w:p>
    <w:p w14:paraId="0D08B60F" w14:textId="77777777" w:rsidR="00CF56CF" w:rsidRPr="00EC317A" w:rsidRDefault="00CF56CF" w:rsidP="00CF56CF">
      <w:pPr>
        <w:widowControl w:val="0"/>
        <w:shd w:val="clear" w:color="auto" w:fill="FFFFFF"/>
        <w:suppressAutoHyphens/>
        <w:spacing w:after="200" w:line="360"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kern w:val="0"/>
          <w:sz w:val="24"/>
          <w:szCs w:val="24"/>
          <w:lang w:eastAsia="zh-CN"/>
          <w14:ligatures w14:val="none"/>
        </w:rPr>
        <w:t>Разбежкина Н.Э., специалист высшей категории по клинической лабораторной диагностике ГАПОУ РБ «Уфимский медицинский колледж»</w:t>
      </w:r>
    </w:p>
    <w:p w14:paraId="223D1520" w14:textId="617FF404" w:rsidR="00CF56CF" w:rsidRPr="00EC317A" w:rsidRDefault="00CF56CF" w:rsidP="00CF56CF">
      <w:pPr>
        <w:widowControl w:val="0"/>
        <w:shd w:val="clear" w:color="auto" w:fill="FFFFFF"/>
        <w:suppressAutoHyphens/>
        <w:spacing w:after="0" w:line="360"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kern w:val="0"/>
          <w:sz w:val="24"/>
          <w:szCs w:val="24"/>
          <w:lang w:eastAsia="zh-CN"/>
          <w14:ligatures w14:val="none"/>
        </w:rPr>
        <w:t>Гарипова З.А</w:t>
      </w:r>
      <w:r w:rsidR="006B1FE4" w:rsidRPr="00EC317A">
        <w:rPr>
          <w:rFonts w:ascii="Times New Roman" w:eastAsia="Times New Roman" w:hAnsi="Times New Roman" w:cs="Times New Roman"/>
          <w:kern w:val="0"/>
          <w:sz w:val="24"/>
          <w:szCs w:val="24"/>
          <w:lang w:eastAsia="zh-CN"/>
          <w14:ligatures w14:val="none"/>
        </w:rPr>
        <w:t>.</w:t>
      </w:r>
      <w:r w:rsidRPr="00EC317A">
        <w:rPr>
          <w:rFonts w:ascii="Times New Roman" w:eastAsia="Times New Roman" w:hAnsi="Times New Roman" w:cs="Times New Roman"/>
          <w:kern w:val="0"/>
          <w:sz w:val="24"/>
          <w:szCs w:val="24"/>
          <w:lang w:eastAsia="zh-CN"/>
          <w14:ligatures w14:val="none"/>
        </w:rPr>
        <w:t>, заведующая клинико-диагностической лабораторией ГБУЗ РБ БСМП</w:t>
      </w:r>
    </w:p>
    <w:p w14:paraId="1C601E88" w14:textId="77777777" w:rsidR="00CF56CF" w:rsidRPr="00EC317A" w:rsidRDefault="00CF56CF" w:rsidP="00CF56CF">
      <w:pPr>
        <w:suppressAutoHyphens/>
        <w:spacing w:after="200" w:line="240" w:lineRule="auto"/>
        <w:jc w:val="center"/>
        <w:rPr>
          <w:rFonts w:ascii="Times New Roman" w:eastAsia="Times New Roman" w:hAnsi="Times New Roman" w:cs="Times New Roman"/>
          <w:b/>
          <w:i/>
          <w:kern w:val="0"/>
          <w:sz w:val="24"/>
          <w:szCs w:val="24"/>
          <w:vertAlign w:val="superscript"/>
          <w:lang w:eastAsia="zh-CN"/>
          <w14:ligatures w14:val="none"/>
        </w:rPr>
      </w:pPr>
    </w:p>
    <w:p w14:paraId="2E7FF9D6" w14:textId="77777777" w:rsidR="00CF56CF" w:rsidRPr="00EC317A" w:rsidRDefault="00CF56CF" w:rsidP="00CF56CF">
      <w:pPr>
        <w:suppressAutoHyphens/>
        <w:spacing w:after="200" w:line="240" w:lineRule="auto"/>
        <w:jc w:val="center"/>
        <w:rPr>
          <w:rFonts w:ascii="Times New Roman" w:eastAsia="Times New Roman" w:hAnsi="Times New Roman" w:cs="Times New Roman"/>
          <w:b/>
          <w:i/>
          <w:kern w:val="0"/>
          <w:sz w:val="24"/>
          <w:szCs w:val="24"/>
          <w:vertAlign w:val="superscript"/>
          <w:lang w:eastAsia="zh-CN"/>
          <w14:ligatures w14:val="none"/>
        </w:rPr>
      </w:pPr>
      <w:r w:rsidRPr="00EC317A">
        <w:rPr>
          <w:rFonts w:ascii="Times New Roman" w:eastAsia="Times New Roman" w:hAnsi="Times New Roman" w:cs="Times New Roman"/>
          <w:b/>
          <w:i/>
          <w:kern w:val="0"/>
          <w:sz w:val="24"/>
          <w:szCs w:val="24"/>
          <w:vertAlign w:val="superscript"/>
          <w:lang w:eastAsia="zh-CN"/>
          <w14:ligatures w14:val="none"/>
        </w:rPr>
        <w:t xml:space="preserve"> </w:t>
      </w:r>
    </w:p>
    <w:p w14:paraId="7EA04395" w14:textId="77777777" w:rsidR="00CF56CF" w:rsidRPr="00EC317A" w:rsidRDefault="00CF56CF" w:rsidP="00CF56CF">
      <w:pPr>
        <w:suppressAutoHyphens/>
        <w:spacing w:after="200" w:line="240" w:lineRule="auto"/>
        <w:jc w:val="center"/>
        <w:rPr>
          <w:rFonts w:ascii="Times New Roman" w:eastAsia="Times New Roman" w:hAnsi="Times New Roman" w:cs="Times New Roman"/>
          <w:b/>
          <w:i/>
          <w:kern w:val="0"/>
          <w:sz w:val="24"/>
          <w:szCs w:val="24"/>
          <w:vertAlign w:val="superscript"/>
          <w:lang w:eastAsia="zh-CN"/>
          <w14:ligatures w14:val="none"/>
        </w:rPr>
      </w:pPr>
    </w:p>
    <w:p w14:paraId="654D97D9" w14:textId="77777777" w:rsidR="00CF56CF" w:rsidRPr="00EC317A" w:rsidRDefault="00CF56CF" w:rsidP="00CF56CF">
      <w:pPr>
        <w:suppressAutoHyphens/>
        <w:spacing w:after="200" w:line="240" w:lineRule="auto"/>
        <w:jc w:val="center"/>
        <w:rPr>
          <w:rFonts w:ascii="Times New Roman" w:eastAsia="Times New Roman" w:hAnsi="Times New Roman" w:cs="Times New Roman"/>
          <w:b/>
          <w:i/>
          <w:kern w:val="0"/>
          <w:sz w:val="24"/>
          <w:szCs w:val="24"/>
          <w:vertAlign w:val="superscript"/>
          <w:lang w:eastAsia="zh-CN"/>
          <w14:ligatures w14:val="none"/>
        </w:rPr>
      </w:pPr>
    </w:p>
    <w:p w14:paraId="6CC74F3F" w14:textId="77777777" w:rsidR="00CF56CF" w:rsidRPr="00EC317A" w:rsidRDefault="00CF56CF" w:rsidP="00CF56CF">
      <w:pPr>
        <w:suppressAutoHyphens/>
        <w:spacing w:after="200" w:line="240" w:lineRule="auto"/>
        <w:jc w:val="center"/>
        <w:rPr>
          <w:rFonts w:ascii="Times New Roman" w:eastAsia="Times New Roman" w:hAnsi="Times New Roman" w:cs="Times New Roman"/>
          <w:b/>
          <w:i/>
          <w:kern w:val="0"/>
          <w:sz w:val="24"/>
          <w:szCs w:val="24"/>
          <w:vertAlign w:val="superscript"/>
          <w:lang w:eastAsia="zh-CN"/>
          <w14:ligatures w14:val="none"/>
        </w:rPr>
      </w:pPr>
    </w:p>
    <w:p w14:paraId="353827E9" w14:textId="3DA62297" w:rsidR="00CF56CF" w:rsidRPr="00EC317A" w:rsidRDefault="00CF56CF">
      <w:pPr>
        <w:rPr>
          <w:rFonts w:ascii="Times New Roman" w:eastAsia="Times New Roman" w:hAnsi="Times New Roman" w:cs="Times New Roman"/>
          <w:b/>
          <w:i/>
          <w:kern w:val="0"/>
          <w:sz w:val="24"/>
          <w:szCs w:val="24"/>
          <w:vertAlign w:val="superscript"/>
          <w:lang w:eastAsia="zh-CN"/>
          <w14:ligatures w14:val="none"/>
        </w:rPr>
      </w:pPr>
      <w:r w:rsidRPr="00EC317A">
        <w:rPr>
          <w:rFonts w:ascii="Times New Roman" w:eastAsia="Times New Roman" w:hAnsi="Times New Roman" w:cs="Times New Roman"/>
          <w:b/>
          <w:i/>
          <w:kern w:val="0"/>
          <w:sz w:val="24"/>
          <w:szCs w:val="24"/>
          <w:vertAlign w:val="superscript"/>
          <w:lang w:eastAsia="zh-CN"/>
          <w14:ligatures w14:val="none"/>
        </w:rPr>
        <w:br w:type="page"/>
      </w:r>
    </w:p>
    <w:p w14:paraId="2E350454" w14:textId="2E46F541" w:rsidR="00013545" w:rsidRPr="00EC317A" w:rsidRDefault="00013545" w:rsidP="00013545">
      <w:pPr>
        <w:spacing w:after="200" w:line="276" w:lineRule="auto"/>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lastRenderedPageBreak/>
        <w:t>СОДЕРЖАНИЕ</w:t>
      </w:r>
    </w:p>
    <w:p w14:paraId="42F3CFC0" w14:textId="77777777" w:rsidR="00013545" w:rsidRPr="00EC317A" w:rsidRDefault="00013545" w:rsidP="00013545">
      <w:pPr>
        <w:spacing w:after="200" w:line="276" w:lineRule="auto"/>
        <w:jc w:val="center"/>
        <w:rPr>
          <w:rFonts w:ascii="Times New Roman" w:eastAsia="Times New Roman" w:hAnsi="Times New Roman" w:cs="Times New Roman"/>
          <w:b/>
          <w:kern w:val="0"/>
          <w:sz w:val="24"/>
          <w:szCs w:val="24"/>
          <w:lang w:eastAsia="ru-RU"/>
          <w14:ligatures w14:val="none"/>
        </w:rPr>
      </w:pPr>
    </w:p>
    <w:tbl>
      <w:tblPr>
        <w:tblW w:w="0" w:type="auto"/>
        <w:tblLook w:val="01E0" w:firstRow="1" w:lastRow="1" w:firstColumn="1" w:lastColumn="1" w:noHBand="0" w:noVBand="0"/>
      </w:tblPr>
      <w:tblGrid>
        <w:gridCol w:w="7501"/>
        <w:gridCol w:w="1854"/>
      </w:tblGrid>
      <w:tr w:rsidR="00EC317A" w:rsidRPr="00EC317A" w14:paraId="1F5EA19E" w14:textId="77777777" w:rsidTr="00135B4F">
        <w:tc>
          <w:tcPr>
            <w:tcW w:w="7501" w:type="dxa"/>
          </w:tcPr>
          <w:p w14:paraId="1E75CC4C" w14:textId="77777777" w:rsidR="00013545" w:rsidRPr="00EC317A" w:rsidRDefault="00013545">
            <w:pPr>
              <w:numPr>
                <w:ilvl w:val="0"/>
                <w:numId w:val="4"/>
              </w:numPr>
              <w:suppressAutoHyphens/>
              <w:spacing w:after="200" w:line="276" w:lineRule="auto"/>
              <w:jc w:val="both"/>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ОБЩАЯ ХАРАКТЕРИСТИКА ПРИМЕРНОЙ РАБОЧЕЙ ПРОГРАММЫ УЧЕБНОЙ ДИСЦИПЛИНЫ</w:t>
            </w:r>
          </w:p>
        </w:tc>
        <w:tc>
          <w:tcPr>
            <w:tcW w:w="1854" w:type="dxa"/>
          </w:tcPr>
          <w:p w14:paraId="282B4764" w14:textId="77777777" w:rsidR="00013545" w:rsidRPr="00EC317A" w:rsidRDefault="00013545" w:rsidP="00013545">
            <w:pPr>
              <w:spacing w:after="200" w:line="276" w:lineRule="auto"/>
              <w:jc w:val="both"/>
              <w:rPr>
                <w:rFonts w:ascii="Times New Roman" w:eastAsia="Times New Roman" w:hAnsi="Times New Roman" w:cs="Times New Roman"/>
                <w:b/>
                <w:kern w:val="0"/>
                <w:sz w:val="24"/>
                <w:szCs w:val="24"/>
                <w:lang w:eastAsia="ru-RU"/>
                <w14:ligatures w14:val="none"/>
              </w:rPr>
            </w:pPr>
          </w:p>
        </w:tc>
      </w:tr>
      <w:tr w:rsidR="00EC317A" w:rsidRPr="00EC317A" w14:paraId="4F2ADAA8" w14:textId="77777777" w:rsidTr="00135B4F">
        <w:trPr>
          <w:trHeight w:val="615"/>
        </w:trPr>
        <w:tc>
          <w:tcPr>
            <w:tcW w:w="7501" w:type="dxa"/>
          </w:tcPr>
          <w:p w14:paraId="0C6AFF85" w14:textId="77777777" w:rsidR="00013545" w:rsidRPr="00EC317A" w:rsidRDefault="00013545">
            <w:pPr>
              <w:numPr>
                <w:ilvl w:val="0"/>
                <w:numId w:val="4"/>
              </w:numPr>
              <w:suppressAutoHyphens/>
              <w:spacing w:after="200" w:line="276" w:lineRule="auto"/>
              <w:jc w:val="both"/>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СТРУКТУРА И СОДЕРЖАНИЕ УЧЕБНОЙ ДИСЦИПЛИНЫ</w:t>
            </w:r>
          </w:p>
        </w:tc>
        <w:tc>
          <w:tcPr>
            <w:tcW w:w="1854" w:type="dxa"/>
          </w:tcPr>
          <w:p w14:paraId="7FD951FA" w14:textId="77777777" w:rsidR="00013545" w:rsidRPr="00EC317A" w:rsidRDefault="00013545" w:rsidP="00013545">
            <w:pPr>
              <w:spacing w:after="200" w:line="276" w:lineRule="auto"/>
              <w:jc w:val="both"/>
              <w:rPr>
                <w:rFonts w:ascii="Times New Roman" w:eastAsia="Times New Roman" w:hAnsi="Times New Roman" w:cs="Times New Roman"/>
                <w:b/>
                <w:kern w:val="0"/>
                <w:sz w:val="24"/>
                <w:szCs w:val="24"/>
                <w:lang w:eastAsia="ru-RU"/>
                <w14:ligatures w14:val="none"/>
              </w:rPr>
            </w:pPr>
          </w:p>
        </w:tc>
      </w:tr>
      <w:tr w:rsidR="00EC317A" w:rsidRPr="00EC317A" w14:paraId="5D640A27" w14:textId="77777777" w:rsidTr="00135B4F">
        <w:trPr>
          <w:trHeight w:val="735"/>
        </w:trPr>
        <w:tc>
          <w:tcPr>
            <w:tcW w:w="7501" w:type="dxa"/>
          </w:tcPr>
          <w:p w14:paraId="3A133C2B" w14:textId="77777777" w:rsidR="00013545" w:rsidRPr="00EC317A" w:rsidRDefault="00013545">
            <w:pPr>
              <w:numPr>
                <w:ilvl w:val="0"/>
                <w:numId w:val="4"/>
              </w:numPr>
              <w:suppressAutoHyphens/>
              <w:spacing w:after="200" w:line="276" w:lineRule="auto"/>
              <w:jc w:val="both"/>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УСЛОВИЯ РЕАЛИЗАЦИИ ПРОГРАММЫ УЧЕБНОЙ ДИСЦИПЛИНЫ</w:t>
            </w:r>
          </w:p>
        </w:tc>
        <w:tc>
          <w:tcPr>
            <w:tcW w:w="1854" w:type="dxa"/>
          </w:tcPr>
          <w:p w14:paraId="0EF80EFF" w14:textId="77777777" w:rsidR="00013545" w:rsidRPr="00EC317A" w:rsidRDefault="00013545" w:rsidP="00013545">
            <w:pPr>
              <w:spacing w:after="200" w:line="276" w:lineRule="auto"/>
              <w:jc w:val="both"/>
              <w:rPr>
                <w:rFonts w:ascii="Times New Roman" w:eastAsia="Times New Roman" w:hAnsi="Times New Roman" w:cs="Times New Roman"/>
                <w:b/>
                <w:kern w:val="0"/>
                <w:sz w:val="24"/>
                <w:szCs w:val="24"/>
                <w:lang w:eastAsia="ru-RU"/>
                <w14:ligatures w14:val="none"/>
              </w:rPr>
            </w:pPr>
          </w:p>
        </w:tc>
      </w:tr>
      <w:tr w:rsidR="00EC317A" w:rsidRPr="00EC317A" w14:paraId="7710DF56" w14:textId="77777777" w:rsidTr="00135B4F">
        <w:tc>
          <w:tcPr>
            <w:tcW w:w="7501" w:type="dxa"/>
          </w:tcPr>
          <w:p w14:paraId="61E658E0" w14:textId="77777777" w:rsidR="00013545" w:rsidRPr="00EC317A" w:rsidRDefault="00013545">
            <w:pPr>
              <w:numPr>
                <w:ilvl w:val="0"/>
                <w:numId w:val="4"/>
              </w:numPr>
              <w:suppressAutoHyphens/>
              <w:spacing w:after="200" w:line="276" w:lineRule="auto"/>
              <w:jc w:val="both"/>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КОНТРОЛЬ И ОЦЕНКА РЕЗУЛЬТАТОВ ОСВОЕНИЯ УЧЕБНОЙ ДИСЦИПЛИНЫ</w:t>
            </w:r>
          </w:p>
        </w:tc>
        <w:tc>
          <w:tcPr>
            <w:tcW w:w="1854" w:type="dxa"/>
          </w:tcPr>
          <w:p w14:paraId="5CEC79FE" w14:textId="77777777" w:rsidR="00013545" w:rsidRPr="00EC317A" w:rsidRDefault="00013545" w:rsidP="00013545">
            <w:pPr>
              <w:spacing w:after="200" w:line="276" w:lineRule="auto"/>
              <w:jc w:val="both"/>
              <w:rPr>
                <w:rFonts w:ascii="Times New Roman" w:eastAsia="Times New Roman" w:hAnsi="Times New Roman" w:cs="Times New Roman"/>
                <w:b/>
                <w:kern w:val="0"/>
                <w:sz w:val="24"/>
                <w:szCs w:val="24"/>
                <w:lang w:eastAsia="ru-RU"/>
                <w14:ligatures w14:val="none"/>
              </w:rPr>
            </w:pPr>
          </w:p>
        </w:tc>
      </w:tr>
    </w:tbl>
    <w:p w14:paraId="5D54CCD1" w14:textId="77777777" w:rsidR="00013545" w:rsidRPr="00EC317A" w:rsidRDefault="00013545" w:rsidP="00013545">
      <w:pPr>
        <w:suppressAutoHyphens/>
        <w:spacing w:after="0" w:line="276" w:lineRule="auto"/>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i/>
          <w:kern w:val="0"/>
          <w:sz w:val="24"/>
          <w:szCs w:val="24"/>
          <w:u w:val="single"/>
          <w:lang w:eastAsia="ru-RU"/>
          <w14:ligatures w14:val="none"/>
        </w:rPr>
        <w:br w:type="page"/>
      </w:r>
      <w:r w:rsidRPr="00EC317A">
        <w:rPr>
          <w:rFonts w:ascii="Times New Roman" w:eastAsia="Times New Roman" w:hAnsi="Times New Roman" w:cs="Times New Roman"/>
          <w:b/>
          <w:kern w:val="0"/>
          <w:sz w:val="24"/>
          <w:szCs w:val="24"/>
          <w:lang w:eastAsia="ru-RU"/>
          <w14:ligatures w14:val="none"/>
        </w:rPr>
        <w:lastRenderedPageBreak/>
        <w:t>1. ОБЩАЯ ХАРАКТЕРИСТИКА ПРИМЕРНОЙ РАБОЧЕЙ ПРОГРАММЫ УЧЕБНОЙ ДИСЦИПЛИНЫ</w:t>
      </w:r>
    </w:p>
    <w:p w14:paraId="19426165" w14:textId="77777777" w:rsidR="00013545" w:rsidRPr="00EC317A" w:rsidRDefault="00013545" w:rsidP="00013545">
      <w:pPr>
        <w:suppressAutoHyphens/>
        <w:spacing w:after="0" w:line="276" w:lineRule="auto"/>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«ОП.06 Основы микробиологии и иммунологии»</w:t>
      </w:r>
    </w:p>
    <w:p w14:paraId="229F0FA6" w14:textId="77777777" w:rsidR="00013545" w:rsidRPr="00EC317A" w:rsidRDefault="00013545" w:rsidP="00013545">
      <w:pPr>
        <w:suppressAutoHyphens/>
        <w:spacing w:after="0" w:line="276" w:lineRule="auto"/>
        <w:jc w:val="center"/>
        <w:rPr>
          <w:rFonts w:ascii="Times New Roman" w:eastAsia="Times New Roman" w:hAnsi="Times New Roman" w:cs="Times New Roman"/>
          <w:b/>
          <w:kern w:val="0"/>
          <w:sz w:val="24"/>
          <w:szCs w:val="24"/>
          <w:lang w:eastAsia="ru-RU"/>
          <w14:ligatures w14:val="none"/>
        </w:rPr>
      </w:pPr>
    </w:p>
    <w:p w14:paraId="4B28105F" w14:textId="77777777" w:rsidR="00013545" w:rsidRPr="00EC317A" w:rsidRDefault="00013545" w:rsidP="00013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 xml:space="preserve">1.1. Место дисциплины в структуре образовательной программы: </w:t>
      </w:r>
      <w:r w:rsidRPr="00EC317A">
        <w:rPr>
          <w:rFonts w:ascii="Times New Roman" w:eastAsia="Times New Roman" w:hAnsi="Times New Roman" w:cs="Times New Roman"/>
          <w:kern w:val="0"/>
          <w:sz w:val="24"/>
          <w:szCs w:val="24"/>
          <w:lang w:eastAsia="ru-RU"/>
          <w14:ligatures w14:val="none"/>
        </w:rPr>
        <w:tab/>
      </w:r>
    </w:p>
    <w:p w14:paraId="5B08E7C6" w14:textId="302EF357" w:rsidR="00013545" w:rsidRPr="00EC317A" w:rsidRDefault="00013545" w:rsidP="000135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ab/>
        <w:t xml:space="preserve">Учебная дисциплина «Основы микробиологии и иммунологии» является обязательной частью общепрофессионального цикла образовательной программы в соответствии с ФГОС СПО по специальности Акушерское дело.  </w:t>
      </w:r>
    </w:p>
    <w:p w14:paraId="3041B776" w14:textId="1992FCC8" w:rsidR="00013545" w:rsidRPr="00EC317A" w:rsidRDefault="00013545" w:rsidP="006B1FE4">
      <w:pPr>
        <w:suppressAutoHyphens/>
        <w:spacing w:after="0" w:line="276" w:lineRule="auto"/>
        <w:ind w:firstLine="709"/>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Особое значение дисциплина имеет при формировании и развитии </w:t>
      </w:r>
      <w:bookmarkStart w:id="1" w:name="_Hlk142387800"/>
      <w:r w:rsidRPr="00EC317A">
        <w:rPr>
          <w:rFonts w:ascii="Times New Roman" w:eastAsia="Times New Roman" w:hAnsi="Times New Roman" w:cs="Times New Roman"/>
          <w:kern w:val="0"/>
          <w:sz w:val="24"/>
          <w:szCs w:val="24"/>
          <w:lang w:eastAsia="ru-RU"/>
          <w14:ligatures w14:val="none"/>
        </w:rPr>
        <w:t>ОК 01</w:t>
      </w:r>
      <w:bookmarkEnd w:id="1"/>
      <w:r w:rsidRPr="00EC317A">
        <w:rPr>
          <w:rFonts w:ascii="Times New Roman" w:eastAsia="Times New Roman" w:hAnsi="Times New Roman" w:cs="Times New Roman"/>
          <w:kern w:val="0"/>
          <w:sz w:val="24"/>
          <w:szCs w:val="24"/>
          <w:lang w:eastAsia="ru-RU"/>
          <w14:ligatures w14:val="none"/>
        </w:rPr>
        <w:t>, ОК 02, ОК 03, ОК 04, ОК 05, ОК 06, ОК 07, ОК 08, ОК 09</w:t>
      </w:r>
      <w:r w:rsidR="006B1FE4" w:rsidRPr="00EC317A">
        <w:rPr>
          <w:rFonts w:ascii="Times New Roman" w:eastAsia="Times New Roman" w:hAnsi="Times New Roman" w:cs="Times New Roman"/>
          <w:kern w:val="0"/>
          <w:sz w:val="24"/>
          <w:szCs w:val="24"/>
          <w:lang w:eastAsia="ru-RU"/>
          <w14:ligatures w14:val="none"/>
        </w:rPr>
        <w:t xml:space="preserve">, ЛР 9, </w:t>
      </w:r>
    </w:p>
    <w:p w14:paraId="5D13B29B" w14:textId="70390AE6" w:rsidR="00D5077C" w:rsidRPr="00EC317A" w:rsidRDefault="006B1FE4" w:rsidP="00D5077C">
      <w:pPr>
        <w:spacing w:after="0"/>
        <w:ind w:firstLine="709"/>
        <w:jc w:val="both"/>
        <w:rPr>
          <w:rFonts w:ascii="Times New Roman" w:eastAsia="Calibri" w:hAnsi="Times New Roman" w:cs="Times New Roman"/>
          <w:kern w:val="0"/>
          <w:sz w:val="24"/>
          <w:szCs w:val="24"/>
          <w14:ligatures w14:val="none"/>
        </w:rPr>
      </w:pPr>
      <w:r w:rsidRPr="00EC317A">
        <w:rPr>
          <w:rFonts w:ascii="Times New Roman" w:eastAsia="Times New Roman" w:hAnsi="Times New Roman" w:cs="Times New Roman"/>
          <w:kern w:val="0"/>
          <w:sz w:val="24"/>
          <w:szCs w:val="24"/>
          <w:lang w:eastAsia="ru-RU"/>
          <w14:ligatures w14:val="none"/>
        </w:rPr>
        <w:t>ОК 01</w:t>
      </w:r>
      <w:r w:rsidR="00D5077C" w:rsidRPr="00EC317A">
        <w:rPr>
          <w:rFonts w:ascii="Times New Roman" w:eastAsia="Calibri" w:hAnsi="Times New Roman" w:cs="Times New Roman"/>
          <w:kern w:val="0"/>
          <w:sz w:val="24"/>
          <w:szCs w:val="24"/>
          <w14:ligatures w14:val="none"/>
        </w:rPr>
        <w:t xml:space="preserve"> Выбирать способы решения задач профессиональной деятельности применительно к различным контекстам</w:t>
      </w:r>
    </w:p>
    <w:p w14:paraId="57B7D05B" w14:textId="57641962" w:rsidR="00D5077C" w:rsidRPr="00EC317A" w:rsidRDefault="00D5077C" w:rsidP="00D5077C">
      <w:pPr>
        <w:spacing w:after="0" w:line="276" w:lineRule="auto"/>
        <w:ind w:firstLine="709"/>
        <w:jc w:val="both"/>
        <w:rPr>
          <w:rFonts w:ascii="Times New Roman" w:eastAsia="Calibri" w:hAnsi="Times New Roman" w:cs="Times New Roman"/>
          <w:kern w:val="0"/>
          <w:sz w:val="24"/>
          <w:szCs w:val="24"/>
          <w14:ligatures w14:val="none"/>
        </w:rPr>
      </w:pPr>
      <w:r w:rsidRPr="00EC317A">
        <w:rPr>
          <w:rFonts w:ascii="Times New Roman" w:eastAsia="Calibri" w:hAnsi="Times New Roman" w:cs="Times New Roman"/>
          <w:kern w:val="0"/>
          <w:sz w:val="24"/>
          <w:szCs w:val="24"/>
          <w14:ligatures w14:val="none"/>
        </w:rPr>
        <w:t>ОК 02</w:t>
      </w:r>
      <w:r w:rsidR="0071100C" w:rsidRPr="00EC317A">
        <w:rPr>
          <w:rFonts w:ascii="Times New Roman" w:eastAsia="Calibri" w:hAnsi="Times New Roman" w:cs="Times New Roman"/>
          <w:kern w:val="0"/>
          <w:sz w:val="24"/>
          <w:szCs w:val="24"/>
          <w14:ligatures w14:val="none"/>
        </w:rPr>
        <w:t xml:space="preserve">. </w:t>
      </w:r>
      <w:r w:rsidRPr="00EC317A">
        <w:rPr>
          <w:rFonts w:ascii="Times New Roman" w:eastAsia="Calibri" w:hAnsi="Times New Roman" w:cs="Times New Roman"/>
          <w:kern w:val="0"/>
          <w:sz w:val="24"/>
          <w:szCs w:val="24"/>
          <w14:ligatures w14:val="none"/>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1C10A0D" w14:textId="362E99F2" w:rsidR="00D5077C" w:rsidRPr="00EC317A" w:rsidRDefault="00D5077C" w:rsidP="0071100C">
      <w:pPr>
        <w:tabs>
          <w:tab w:val="left" w:pos="1418"/>
          <w:tab w:val="left" w:pos="1560"/>
        </w:tabs>
        <w:spacing w:after="0" w:line="276" w:lineRule="auto"/>
        <w:ind w:firstLine="709"/>
        <w:jc w:val="both"/>
        <w:rPr>
          <w:rFonts w:ascii="Times New Roman" w:eastAsia="Calibri" w:hAnsi="Times New Roman" w:cs="Times New Roman"/>
          <w:kern w:val="0"/>
          <w:sz w:val="24"/>
          <w:szCs w:val="24"/>
          <w14:ligatures w14:val="none"/>
        </w:rPr>
      </w:pPr>
      <w:r w:rsidRPr="00EC317A">
        <w:rPr>
          <w:rFonts w:ascii="Times New Roman" w:eastAsia="Calibri" w:hAnsi="Times New Roman" w:cs="Times New Roman"/>
          <w:kern w:val="0"/>
          <w:sz w:val="24"/>
          <w:szCs w:val="24"/>
          <w14:ligatures w14:val="none"/>
        </w:rPr>
        <w:t>ОК 03</w:t>
      </w:r>
      <w:r w:rsidR="0071100C" w:rsidRPr="00EC317A">
        <w:rPr>
          <w:rFonts w:ascii="Times New Roman" w:eastAsia="Calibri" w:hAnsi="Times New Roman" w:cs="Times New Roman"/>
          <w:kern w:val="0"/>
          <w:sz w:val="24"/>
          <w:szCs w:val="24"/>
          <w14:ligatures w14:val="none"/>
        </w:rPr>
        <w:t xml:space="preserve"> </w:t>
      </w:r>
      <w:r w:rsidRPr="00EC317A">
        <w:rPr>
          <w:rFonts w:ascii="Times New Roman" w:eastAsia="Calibri" w:hAnsi="Times New Roman" w:cs="Times New Roman"/>
          <w:kern w:val="0"/>
          <w:sz w:val="24"/>
          <w:szCs w:val="24"/>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EC317A">
        <w:rPr>
          <w:rFonts w:ascii="Times New Roman" w:eastAsia="Calibri" w:hAnsi="Times New Roman" w:cs="Times New Roman"/>
          <w:kern w:val="0"/>
          <w:sz w:val="24"/>
          <w:szCs w:val="24"/>
          <w14:ligatures w14:val="none"/>
        </w:rPr>
        <w:tab/>
      </w:r>
    </w:p>
    <w:p w14:paraId="25AB6A25" w14:textId="34D4AE7C" w:rsidR="00D5077C" w:rsidRPr="00EC317A" w:rsidRDefault="00D5077C" w:rsidP="0071100C">
      <w:pPr>
        <w:tabs>
          <w:tab w:val="left" w:pos="1418"/>
        </w:tabs>
        <w:spacing w:after="0" w:line="276" w:lineRule="auto"/>
        <w:ind w:firstLine="709"/>
        <w:jc w:val="both"/>
        <w:rPr>
          <w:rFonts w:ascii="Times New Roman" w:eastAsia="Calibri" w:hAnsi="Times New Roman" w:cs="Times New Roman"/>
          <w:kern w:val="0"/>
          <w:sz w:val="24"/>
          <w:szCs w:val="24"/>
          <w14:ligatures w14:val="none"/>
        </w:rPr>
      </w:pPr>
      <w:r w:rsidRPr="00EC317A">
        <w:rPr>
          <w:rFonts w:ascii="Times New Roman" w:eastAsia="Calibri" w:hAnsi="Times New Roman" w:cs="Times New Roman"/>
          <w:kern w:val="0"/>
          <w:sz w:val="24"/>
          <w:szCs w:val="24"/>
          <w14:ligatures w14:val="none"/>
        </w:rPr>
        <w:t>ОК 04</w:t>
      </w:r>
      <w:r w:rsidR="0071100C" w:rsidRPr="00EC317A">
        <w:rPr>
          <w:rFonts w:ascii="Times New Roman" w:eastAsia="Calibri" w:hAnsi="Times New Roman" w:cs="Times New Roman"/>
          <w:kern w:val="0"/>
          <w:sz w:val="24"/>
          <w:szCs w:val="24"/>
          <w14:ligatures w14:val="none"/>
        </w:rPr>
        <w:t xml:space="preserve"> </w:t>
      </w:r>
      <w:r w:rsidRPr="00EC317A">
        <w:rPr>
          <w:rFonts w:ascii="Times New Roman" w:eastAsia="Calibri" w:hAnsi="Times New Roman" w:cs="Times New Roman"/>
          <w:kern w:val="0"/>
          <w:sz w:val="24"/>
          <w:szCs w:val="24"/>
          <w14:ligatures w14:val="none"/>
        </w:rPr>
        <w:tab/>
        <w:t>Эффективно взаимодействовать и работать в коллективе и команде</w:t>
      </w:r>
    </w:p>
    <w:p w14:paraId="3C13C39D" w14:textId="77777777" w:rsidR="00D5077C" w:rsidRPr="00EC317A" w:rsidRDefault="00D5077C" w:rsidP="00D5077C">
      <w:pPr>
        <w:spacing w:after="0" w:line="276" w:lineRule="auto"/>
        <w:ind w:firstLine="709"/>
        <w:jc w:val="both"/>
        <w:rPr>
          <w:rFonts w:ascii="Times New Roman" w:eastAsia="Calibri" w:hAnsi="Times New Roman" w:cs="Times New Roman"/>
          <w:kern w:val="0"/>
          <w:sz w:val="24"/>
          <w:szCs w:val="24"/>
          <w14:ligatures w14:val="none"/>
        </w:rPr>
      </w:pPr>
      <w:r w:rsidRPr="00EC317A">
        <w:rPr>
          <w:rFonts w:ascii="Times New Roman" w:eastAsia="Calibri" w:hAnsi="Times New Roman" w:cs="Times New Roman"/>
          <w:kern w:val="0"/>
          <w:sz w:val="24"/>
          <w:szCs w:val="24"/>
          <w14:ligatures w14:val="none"/>
        </w:rPr>
        <w:t>ОК 05</w:t>
      </w:r>
      <w:r w:rsidRPr="00EC317A">
        <w:rPr>
          <w:rFonts w:ascii="Times New Roman" w:eastAsia="Calibri" w:hAnsi="Times New Roman" w:cs="Times New Roman"/>
          <w:kern w:val="0"/>
          <w:sz w:val="24"/>
          <w:szCs w:val="24"/>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D444463" w14:textId="77777777" w:rsidR="00D5077C" w:rsidRPr="00EC317A" w:rsidRDefault="00D5077C" w:rsidP="00D5077C">
      <w:pPr>
        <w:spacing w:after="0" w:line="276" w:lineRule="auto"/>
        <w:ind w:firstLine="709"/>
        <w:jc w:val="both"/>
        <w:rPr>
          <w:rFonts w:ascii="Times New Roman" w:eastAsia="Calibri" w:hAnsi="Times New Roman" w:cs="Times New Roman"/>
          <w:kern w:val="0"/>
          <w:sz w:val="24"/>
          <w:szCs w:val="24"/>
          <w14:ligatures w14:val="none"/>
        </w:rPr>
      </w:pPr>
      <w:r w:rsidRPr="00EC317A">
        <w:rPr>
          <w:rFonts w:ascii="Times New Roman" w:eastAsia="Calibri" w:hAnsi="Times New Roman" w:cs="Times New Roman"/>
          <w:kern w:val="0"/>
          <w:sz w:val="24"/>
          <w:szCs w:val="24"/>
          <w14:ligatures w14:val="none"/>
        </w:rPr>
        <w:t>ОК 06</w:t>
      </w:r>
      <w:r w:rsidRPr="00EC317A">
        <w:rPr>
          <w:rFonts w:ascii="Times New Roman" w:eastAsia="Calibri" w:hAnsi="Times New Roman" w:cs="Times New Roman"/>
          <w:kern w:val="0"/>
          <w:sz w:val="24"/>
          <w:szCs w:val="24"/>
          <w14:ligatures w14:val="none"/>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EC317A">
        <w:rPr>
          <w:rFonts w:ascii="Times New Roman" w:eastAsia="Calibri" w:hAnsi="Times New Roman" w:cs="Times New Roman"/>
          <w:kern w:val="0"/>
          <w:sz w:val="24"/>
          <w:szCs w:val="24"/>
          <w14:ligatures w14:val="none"/>
        </w:rPr>
        <w:tab/>
      </w:r>
    </w:p>
    <w:p w14:paraId="1F006874" w14:textId="77777777" w:rsidR="00D5077C" w:rsidRPr="00EC317A" w:rsidRDefault="00D5077C" w:rsidP="0071100C">
      <w:pPr>
        <w:spacing w:after="0" w:line="276" w:lineRule="auto"/>
        <w:ind w:firstLine="709"/>
        <w:jc w:val="both"/>
        <w:rPr>
          <w:rFonts w:ascii="Times New Roman" w:eastAsia="Calibri" w:hAnsi="Times New Roman" w:cs="Times New Roman"/>
          <w:kern w:val="0"/>
          <w:sz w:val="24"/>
          <w:szCs w:val="24"/>
          <w14:ligatures w14:val="none"/>
        </w:rPr>
      </w:pPr>
      <w:r w:rsidRPr="00EC317A">
        <w:rPr>
          <w:rFonts w:ascii="Times New Roman" w:eastAsia="Calibri" w:hAnsi="Times New Roman" w:cs="Times New Roman"/>
          <w:kern w:val="0"/>
          <w:sz w:val="24"/>
          <w:szCs w:val="24"/>
          <w14:ligatures w14:val="none"/>
        </w:rPr>
        <w:t>ОК 07</w:t>
      </w:r>
      <w:r w:rsidRPr="00EC317A">
        <w:rPr>
          <w:rFonts w:ascii="Times New Roman" w:eastAsia="Calibri" w:hAnsi="Times New Roman" w:cs="Times New Roman"/>
          <w:kern w:val="0"/>
          <w:sz w:val="24"/>
          <w:szCs w:val="24"/>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EC317A">
        <w:rPr>
          <w:rFonts w:ascii="Times New Roman" w:eastAsia="Calibri" w:hAnsi="Times New Roman" w:cs="Times New Roman"/>
          <w:kern w:val="0"/>
          <w:sz w:val="24"/>
          <w:szCs w:val="24"/>
          <w14:ligatures w14:val="none"/>
        </w:rPr>
        <w:tab/>
      </w:r>
    </w:p>
    <w:p w14:paraId="6DB3DF7D" w14:textId="77777777" w:rsidR="00D5077C" w:rsidRPr="00EC317A" w:rsidRDefault="00D5077C" w:rsidP="0071100C">
      <w:pPr>
        <w:spacing w:after="0" w:line="276" w:lineRule="auto"/>
        <w:ind w:firstLine="709"/>
        <w:jc w:val="both"/>
        <w:rPr>
          <w:rFonts w:ascii="Times New Roman" w:eastAsia="Calibri" w:hAnsi="Times New Roman" w:cs="Times New Roman"/>
          <w:kern w:val="0"/>
          <w:sz w:val="24"/>
          <w:szCs w:val="24"/>
          <w14:ligatures w14:val="none"/>
        </w:rPr>
      </w:pPr>
      <w:r w:rsidRPr="00EC317A">
        <w:rPr>
          <w:rFonts w:ascii="Times New Roman" w:eastAsia="Calibri" w:hAnsi="Times New Roman" w:cs="Times New Roman"/>
          <w:kern w:val="0"/>
          <w:sz w:val="24"/>
          <w:szCs w:val="24"/>
          <w14:ligatures w14:val="none"/>
        </w:rPr>
        <w:t>ОК 08</w:t>
      </w:r>
      <w:r w:rsidRPr="00EC317A">
        <w:rPr>
          <w:rFonts w:ascii="Times New Roman" w:eastAsia="Calibri" w:hAnsi="Times New Roman" w:cs="Times New Roman"/>
          <w:kern w:val="0"/>
          <w:sz w:val="24"/>
          <w:szCs w:val="24"/>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EC317A">
        <w:rPr>
          <w:rFonts w:ascii="Times New Roman" w:eastAsia="Calibri" w:hAnsi="Times New Roman" w:cs="Times New Roman"/>
          <w:kern w:val="0"/>
          <w:sz w:val="24"/>
          <w:szCs w:val="24"/>
          <w14:ligatures w14:val="none"/>
        </w:rPr>
        <w:tab/>
      </w:r>
    </w:p>
    <w:p w14:paraId="2891A4D7" w14:textId="4733E9A9" w:rsidR="00D5077C" w:rsidRPr="00EC317A" w:rsidRDefault="00D5077C" w:rsidP="0071100C">
      <w:pPr>
        <w:spacing w:after="0" w:line="276" w:lineRule="auto"/>
        <w:ind w:firstLine="709"/>
        <w:jc w:val="both"/>
        <w:rPr>
          <w:rFonts w:ascii="Times New Roman" w:eastAsia="Calibri" w:hAnsi="Times New Roman" w:cs="Times New Roman"/>
          <w:kern w:val="0"/>
          <w:sz w:val="24"/>
          <w:szCs w:val="24"/>
          <w14:ligatures w14:val="none"/>
        </w:rPr>
      </w:pPr>
      <w:r w:rsidRPr="00EC317A">
        <w:rPr>
          <w:rFonts w:ascii="Times New Roman" w:eastAsia="Calibri" w:hAnsi="Times New Roman" w:cs="Times New Roman"/>
          <w:kern w:val="0"/>
          <w:sz w:val="24"/>
          <w:szCs w:val="24"/>
          <w14:ligatures w14:val="none"/>
        </w:rPr>
        <w:t>ОК 09</w:t>
      </w:r>
      <w:r w:rsidRPr="00EC317A">
        <w:rPr>
          <w:rFonts w:ascii="Times New Roman" w:eastAsia="Calibri" w:hAnsi="Times New Roman" w:cs="Times New Roman"/>
          <w:kern w:val="0"/>
          <w:sz w:val="24"/>
          <w:szCs w:val="24"/>
          <w14:ligatures w14:val="none"/>
        </w:rPr>
        <w:tab/>
        <w:t>Пользоваться профессиональной документацией на государственном и иностранном языках.</w:t>
      </w:r>
    </w:p>
    <w:p w14:paraId="199A4233" w14:textId="77777777" w:rsidR="00D5077C" w:rsidRPr="00EC317A" w:rsidRDefault="00D5077C" w:rsidP="0071100C">
      <w:pPr>
        <w:widowControl w:val="0"/>
        <w:autoSpaceDE w:val="0"/>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ПК.1.1. Осуществлять рациональное перемещение и транспортировку материальных объектов и медицинских отходов.</w:t>
      </w:r>
    </w:p>
    <w:p w14:paraId="4DEA6BA1" w14:textId="77777777" w:rsidR="00D5077C" w:rsidRPr="00EC317A" w:rsidRDefault="00D5077C" w:rsidP="0071100C">
      <w:pPr>
        <w:widowControl w:val="0"/>
        <w:autoSpaceDE w:val="0"/>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ПК.1.2. Обеспечивать соблюдение санитарно-эпидемиологических правил и нормативов медицинской организации, в том числе акушерско-гинекологического профиля по виду деятельности.</w:t>
      </w:r>
    </w:p>
    <w:p w14:paraId="35912C26" w14:textId="1F45861E" w:rsidR="00D5077C" w:rsidRPr="00EC317A" w:rsidRDefault="00D5077C" w:rsidP="0071100C">
      <w:pPr>
        <w:spacing w:after="0" w:line="276" w:lineRule="auto"/>
        <w:ind w:firstLine="709"/>
        <w:jc w:val="both"/>
        <w:rPr>
          <w:rFonts w:ascii="Times New Roman" w:eastAsia="Calibri" w:hAnsi="Times New Roman" w:cs="Times New Roman"/>
          <w:kern w:val="0"/>
          <w:sz w:val="24"/>
          <w:szCs w:val="24"/>
          <w14:ligatures w14:val="none"/>
        </w:rPr>
      </w:pPr>
      <w:r w:rsidRPr="00EC317A">
        <w:rPr>
          <w:rFonts w:ascii="Times New Roman" w:eastAsia="Calibri" w:hAnsi="Times New Roman" w:cs="Times New Roman"/>
          <w:kern w:val="0"/>
          <w:sz w:val="24"/>
          <w:szCs w:val="24"/>
          <w14:ligatures w14:val="none"/>
        </w:rPr>
        <w:t>ПК.1.4. Осуществлять уход за телом человека.</w:t>
      </w:r>
    </w:p>
    <w:p w14:paraId="34D54D35" w14:textId="77777777" w:rsidR="00D5077C" w:rsidRPr="00EC317A" w:rsidRDefault="00D5077C" w:rsidP="0071100C">
      <w:pPr>
        <w:widowControl w:val="0"/>
        <w:autoSpaceDE w:val="0"/>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ПК.2.1. Проводить медицинское обследование пациентов в период беременности, родов, послеродовый период и с распространенными гинекологическими заболеваниями.</w:t>
      </w:r>
    </w:p>
    <w:p w14:paraId="42494C18" w14:textId="77777777" w:rsidR="00A26EDF" w:rsidRPr="00EC317A" w:rsidRDefault="00D5077C" w:rsidP="0071100C">
      <w:pPr>
        <w:suppressAutoHyphens/>
        <w:spacing w:after="0" w:line="276" w:lineRule="auto"/>
        <w:ind w:firstLine="709"/>
        <w:jc w:val="both"/>
        <w:rPr>
          <w:rFonts w:ascii="Times New Roman" w:eastAsia="Calibri" w:hAnsi="Times New Roman" w:cs="Times New Roman"/>
          <w:kern w:val="0"/>
          <w:sz w:val="24"/>
          <w:szCs w:val="24"/>
          <w14:ligatures w14:val="none"/>
        </w:rPr>
      </w:pPr>
      <w:r w:rsidRPr="00EC317A">
        <w:rPr>
          <w:rFonts w:ascii="Times New Roman" w:eastAsia="Calibri" w:hAnsi="Times New Roman" w:cs="Times New Roman"/>
          <w:kern w:val="0"/>
          <w:sz w:val="24"/>
          <w:szCs w:val="24"/>
          <w14:ligatures w14:val="none"/>
        </w:rPr>
        <w:t>ПК.2.2. Осуществлять лечение неосложненных состояний пациентов в период беременности, родов, послеродовый период и с распространенными гинекологическими заболеваниями</w:t>
      </w:r>
      <w:r w:rsidR="00A26EDF" w:rsidRPr="00EC317A">
        <w:rPr>
          <w:rFonts w:ascii="Times New Roman" w:eastAsia="Calibri" w:hAnsi="Times New Roman" w:cs="Times New Roman"/>
          <w:kern w:val="0"/>
          <w:sz w:val="24"/>
          <w:szCs w:val="24"/>
          <w14:ligatures w14:val="none"/>
        </w:rPr>
        <w:t>.</w:t>
      </w:r>
    </w:p>
    <w:p w14:paraId="2E93E687" w14:textId="44101F19" w:rsidR="00A26EDF" w:rsidRPr="00EC317A" w:rsidRDefault="00A26EDF" w:rsidP="00A26EDF">
      <w:pPr>
        <w:pStyle w:val="ConsPlusNormal"/>
        <w:ind w:firstLine="709"/>
        <w:jc w:val="both"/>
        <w:rPr>
          <w:rFonts w:ascii="Times New Roman" w:hAnsi="Times New Roman" w:cs="Times New Roman"/>
          <w:sz w:val="24"/>
          <w:szCs w:val="24"/>
        </w:rPr>
      </w:pPr>
      <w:r w:rsidRPr="00EC317A">
        <w:rPr>
          <w:rFonts w:ascii="Times New Roman" w:hAnsi="Times New Roman" w:cs="Times New Roman"/>
          <w:sz w:val="24"/>
          <w:szCs w:val="24"/>
        </w:rPr>
        <w:t>ПК.2.3. Проводить родоразрешение при физиологическом течении родов и при осложненном течении родов (акушерской патологии) совместно с врачом акушером-</w:t>
      </w:r>
      <w:r w:rsidRPr="00EC317A">
        <w:rPr>
          <w:rFonts w:ascii="Times New Roman" w:hAnsi="Times New Roman" w:cs="Times New Roman"/>
          <w:sz w:val="24"/>
          <w:szCs w:val="24"/>
        </w:rPr>
        <w:lastRenderedPageBreak/>
        <w:t>гинекологом.</w:t>
      </w:r>
    </w:p>
    <w:p w14:paraId="3E0CF8D4" w14:textId="77777777" w:rsidR="00A26EDF" w:rsidRPr="00EC317A" w:rsidRDefault="00A26EDF" w:rsidP="00A26EDF">
      <w:pPr>
        <w:widowControl w:val="0"/>
        <w:autoSpaceDE w:val="0"/>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ПК.3.1. Проводить мероприятия по формированию у пациентов по профилю "акушерское дело" и членов их семей мотивации к ведению здорового образа жизни, в том числе по вопросам планирования семьи.</w:t>
      </w:r>
    </w:p>
    <w:p w14:paraId="3A855131" w14:textId="6AB06CC8" w:rsidR="00A26EDF" w:rsidRPr="00EC317A" w:rsidRDefault="00A26EDF" w:rsidP="00A26EDF">
      <w:pPr>
        <w:pStyle w:val="ConsPlusNormal"/>
        <w:ind w:firstLine="709"/>
        <w:jc w:val="both"/>
        <w:rPr>
          <w:rFonts w:ascii="Times New Roman" w:hAnsi="Times New Roman" w:cs="Times New Roman"/>
          <w:sz w:val="24"/>
          <w:szCs w:val="24"/>
        </w:rPr>
      </w:pPr>
      <w:r w:rsidRPr="00EC317A">
        <w:rPr>
          <w:rFonts w:ascii="Times New Roman" w:eastAsia="Calibri" w:hAnsi="Times New Roman" w:cs="Times New Roman"/>
          <w:sz w:val="24"/>
          <w:szCs w:val="24"/>
          <w:lang w:eastAsia="en-US"/>
        </w:rPr>
        <w:t>ПК.3.4. Вести медицинскую документацию, организовывать деятельность медицинского персонала, находящего в распоряжении.</w:t>
      </w:r>
    </w:p>
    <w:p w14:paraId="52BE26B9" w14:textId="282ABF25" w:rsidR="006B1FE4" w:rsidRPr="00EC317A" w:rsidRDefault="006B1FE4" w:rsidP="0071100C">
      <w:pPr>
        <w:suppressAutoHyphens/>
        <w:spacing w:after="0" w:line="276" w:lineRule="auto"/>
        <w:ind w:firstLine="70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14:paraId="40EAB6C8" w14:textId="359B2552" w:rsidR="006B1FE4" w:rsidRPr="00EC317A" w:rsidRDefault="006B1FE4" w:rsidP="0071100C">
      <w:pPr>
        <w:suppressAutoHyphens/>
        <w:spacing w:after="0" w:line="276" w:lineRule="auto"/>
        <w:ind w:firstLine="70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ЛР 10. Заботящийся о защите окружающей среды, собственной и чужой безопасности, в том числе цифровой.</w:t>
      </w:r>
    </w:p>
    <w:p w14:paraId="304F3B0C" w14:textId="10EBE21A" w:rsidR="00D5077C" w:rsidRPr="00EC317A" w:rsidRDefault="00D5077C" w:rsidP="0071100C">
      <w:pPr>
        <w:suppressAutoHyphens/>
        <w:spacing w:after="0" w:line="276" w:lineRule="auto"/>
        <w:ind w:firstLine="709"/>
        <w:jc w:val="both"/>
        <w:rPr>
          <w:rFonts w:ascii="Times New Roman" w:eastAsia="Calibri" w:hAnsi="Times New Roman" w:cs="Times New Roman"/>
          <w:kern w:val="0"/>
          <w:sz w:val="24"/>
          <w:szCs w:val="24"/>
          <w14:ligatures w14:val="none"/>
        </w:rPr>
      </w:pPr>
      <w:r w:rsidRPr="00EC317A">
        <w:rPr>
          <w:rFonts w:ascii="Times New Roman" w:eastAsia="Calibri" w:hAnsi="Times New Roman" w:cs="Times New Roman"/>
          <w:kern w:val="0"/>
          <w:sz w:val="24"/>
          <w:szCs w:val="24"/>
          <w14:ligatures w14:val="none"/>
        </w:rPr>
        <w:t>ЛР 14. Проявляющий сознательное отношение к непрерывному образованию как условию успешной профессиональной и общественной деятельности.</w:t>
      </w:r>
    </w:p>
    <w:p w14:paraId="7220ED10" w14:textId="4CD6424E" w:rsidR="00D5077C" w:rsidRPr="00EC317A" w:rsidRDefault="00D5077C" w:rsidP="0071100C">
      <w:pPr>
        <w:suppressAutoHyphens/>
        <w:spacing w:after="0" w:line="276" w:lineRule="auto"/>
        <w:ind w:firstLine="709"/>
        <w:jc w:val="both"/>
        <w:rPr>
          <w:rFonts w:ascii="Times New Roman" w:eastAsia="Times New Roman" w:hAnsi="Times New Roman" w:cs="Times New Roman"/>
          <w:kern w:val="0"/>
          <w:sz w:val="24"/>
          <w:szCs w:val="24"/>
          <w:lang w:eastAsia="ru-RU"/>
          <w14:ligatures w14:val="none"/>
        </w:rPr>
      </w:pPr>
      <w:r w:rsidRPr="00EC317A">
        <w:rPr>
          <w:rFonts w:ascii="Times New Roman" w:eastAsia="Calibri" w:hAnsi="Times New Roman" w:cs="Times New Roman"/>
          <w:kern w:val="0"/>
          <w:sz w:val="24"/>
          <w:szCs w:val="24"/>
          <w14:ligatures w14:val="none"/>
        </w:rPr>
        <w:t>ЛР 15. Соблюдающий врачебную тайну, принципы медицинской этики в работе с пациентами, их законными представителями и коллегами.</w:t>
      </w:r>
    </w:p>
    <w:p w14:paraId="6427FF35" w14:textId="77777777" w:rsidR="00013545" w:rsidRPr="00EC317A" w:rsidRDefault="00013545" w:rsidP="0071100C">
      <w:pPr>
        <w:spacing w:after="0" w:line="276" w:lineRule="auto"/>
        <w:ind w:firstLine="709"/>
        <w:jc w:val="both"/>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 xml:space="preserve">1.2. Цель и планируемые результаты освоения дисциплины:   </w:t>
      </w:r>
    </w:p>
    <w:p w14:paraId="6D76902F" w14:textId="77777777" w:rsidR="00013545" w:rsidRPr="00EC317A" w:rsidRDefault="00013545" w:rsidP="0071100C">
      <w:pPr>
        <w:suppressAutoHyphen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В рамках программы учебной дисциплины обучающимися осваиваются умения и знания:</w:t>
      </w:r>
    </w:p>
    <w:p w14:paraId="7886458B" w14:textId="77777777" w:rsidR="00013545" w:rsidRPr="00EC317A" w:rsidRDefault="00013545" w:rsidP="00013545">
      <w:pPr>
        <w:suppressAutoHyphens/>
        <w:spacing w:after="0" w:line="276" w:lineRule="auto"/>
        <w:jc w:val="both"/>
        <w:rPr>
          <w:rFonts w:ascii="Times New Roman" w:eastAsia="Times New Roman" w:hAnsi="Times New Roman" w:cs="Times New Roman"/>
          <w:kern w:val="0"/>
          <w:sz w:val="24"/>
          <w:szCs w:val="24"/>
          <w:lang w:eastAsia="ru-RU"/>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1"/>
        <w:gridCol w:w="4394"/>
      </w:tblGrid>
      <w:tr w:rsidR="00EC317A" w:rsidRPr="00EC317A" w14:paraId="341DF671" w14:textId="77777777" w:rsidTr="00135B4F">
        <w:trPr>
          <w:trHeight w:val="649"/>
        </w:trPr>
        <w:tc>
          <w:tcPr>
            <w:tcW w:w="1129" w:type="dxa"/>
            <w:hideMark/>
          </w:tcPr>
          <w:p w14:paraId="5226EA0B" w14:textId="77777777" w:rsidR="00013545" w:rsidRPr="00EC317A" w:rsidRDefault="00013545" w:rsidP="00013545">
            <w:pPr>
              <w:suppressAutoHyphens/>
              <w:spacing w:after="0" w:line="276" w:lineRule="auto"/>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Код</w:t>
            </w:r>
          </w:p>
          <w:p w14:paraId="39ED8E46" w14:textId="77777777" w:rsidR="00013545" w:rsidRPr="00EC317A" w:rsidRDefault="00013545" w:rsidP="00013545">
            <w:pPr>
              <w:suppressAutoHyphens/>
              <w:spacing w:after="0" w:line="276" w:lineRule="auto"/>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ПК, ОК</w:t>
            </w:r>
          </w:p>
        </w:tc>
        <w:tc>
          <w:tcPr>
            <w:tcW w:w="3941" w:type="dxa"/>
            <w:hideMark/>
          </w:tcPr>
          <w:p w14:paraId="6977EAF2" w14:textId="77777777" w:rsidR="00013545" w:rsidRPr="00EC317A" w:rsidRDefault="00013545" w:rsidP="00013545">
            <w:pPr>
              <w:suppressAutoHyphens/>
              <w:spacing w:before="120" w:after="0" w:line="276" w:lineRule="auto"/>
              <w:ind w:right="-79"/>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Умения</w:t>
            </w:r>
          </w:p>
        </w:tc>
        <w:tc>
          <w:tcPr>
            <w:tcW w:w="4394" w:type="dxa"/>
            <w:hideMark/>
          </w:tcPr>
          <w:p w14:paraId="387D25C0" w14:textId="77777777" w:rsidR="00013545" w:rsidRPr="00EC317A" w:rsidRDefault="00013545" w:rsidP="00013545">
            <w:pPr>
              <w:suppressAutoHyphens/>
              <w:spacing w:before="120" w:after="0" w:line="276" w:lineRule="auto"/>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Знания</w:t>
            </w:r>
          </w:p>
        </w:tc>
      </w:tr>
      <w:tr w:rsidR="00EC317A" w:rsidRPr="00EC317A" w14:paraId="42A6FF45" w14:textId="77777777" w:rsidTr="00135B4F">
        <w:trPr>
          <w:trHeight w:val="212"/>
        </w:trPr>
        <w:tc>
          <w:tcPr>
            <w:tcW w:w="1129" w:type="dxa"/>
          </w:tcPr>
          <w:p w14:paraId="7C840FA9"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01</w:t>
            </w:r>
          </w:p>
        </w:tc>
        <w:tc>
          <w:tcPr>
            <w:tcW w:w="3941" w:type="dxa"/>
          </w:tcPr>
          <w:p w14:paraId="7159B297" w14:textId="77777777" w:rsidR="00013545" w:rsidRPr="00EC317A" w:rsidRDefault="00013545" w:rsidP="00013545">
            <w:pPr>
              <w:suppressAutoHyphens/>
              <w:spacing w:after="0" w:line="276" w:lineRule="auto"/>
              <w:ind w:right="-79"/>
              <w:jc w:val="both"/>
              <w:rPr>
                <w:rFonts w:ascii="Times New Roman" w:eastAsia="Times New Roman" w:hAnsi="Times New Roman" w:cs="Times New Roman"/>
                <w:iCs/>
                <w:kern w:val="0"/>
                <w:sz w:val="24"/>
                <w:szCs w:val="24"/>
                <w:lang w:eastAsia="ru-RU"/>
                <w14:ligatures w14:val="none"/>
              </w:rPr>
            </w:pPr>
          </w:p>
        </w:tc>
        <w:tc>
          <w:tcPr>
            <w:tcW w:w="4394" w:type="dxa"/>
          </w:tcPr>
          <w:p w14:paraId="19252FC9" w14:textId="77777777" w:rsidR="00013545" w:rsidRPr="00EC317A" w:rsidRDefault="00013545" w:rsidP="00013545">
            <w:pPr>
              <w:suppressAutoHyphen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методы работы в профессиональной и смежных сферах.</w:t>
            </w:r>
          </w:p>
        </w:tc>
      </w:tr>
      <w:tr w:rsidR="00EC317A" w:rsidRPr="00EC317A" w14:paraId="706D2B50" w14:textId="77777777" w:rsidTr="00135B4F">
        <w:trPr>
          <w:trHeight w:val="212"/>
        </w:trPr>
        <w:tc>
          <w:tcPr>
            <w:tcW w:w="1129" w:type="dxa"/>
          </w:tcPr>
          <w:p w14:paraId="1B9BDE53"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02</w:t>
            </w:r>
          </w:p>
        </w:tc>
        <w:tc>
          <w:tcPr>
            <w:tcW w:w="3941" w:type="dxa"/>
          </w:tcPr>
          <w:p w14:paraId="45ACCAFA" w14:textId="77777777" w:rsidR="00013545" w:rsidRPr="00EC317A" w:rsidRDefault="00013545" w:rsidP="00013545">
            <w:pPr>
              <w:suppressAutoHyphens/>
              <w:spacing w:after="0" w:line="276" w:lineRule="auto"/>
              <w:ind w:right="-79"/>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определять необходимые источники информации.</w:t>
            </w:r>
            <w:r w:rsidRPr="00EC317A">
              <w:rPr>
                <w:rFonts w:ascii="Times New Roman" w:eastAsia="Times New Roman" w:hAnsi="Times New Roman" w:cs="Times New Roman"/>
                <w:iCs/>
                <w:kern w:val="0"/>
                <w:sz w:val="24"/>
                <w:szCs w:val="24"/>
                <w:lang w:eastAsia="ru-RU"/>
                <w14:ligatures w14:val="none"/>
              </w:rPr>
              <w:t xml:space="preserve"> </w:t>
            </w:r>
          </w:p>
        </w:tc>
        <w:tc>
          <w:tcPr>
            <w:tcW w:w="4394" w:type="dxa"/>
          </w:tcPr>
          <w:p w14:paraId="10F3B4D6" w14:textId="77777777" w:rsidR="00013545" w:rsidRPr="00EC317A" w:rsidRDefault="00013545" w:rsidP="00013545">
            <w:pPr>
              <w:suppressAutoHyphen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приемы структурирования информации.</w:t>
            </w:r>
          </w:p>
        </w:tc>
      </w:tr>
      <w:tr w:rsidR="00EC317A" w:rsidRPr="00EC317A" w14:paraId="4A882FA2" w14:textId="77777777" w:rsidTr="00135B4F">
        <w:trPr>
          <w:trHeight w:val="212"/>
        </w:trPr>
        <w:tc>
          <w:tcPr>
            <w:tcW w:w="1129" w:type="dxa"/>
          </w:tcPr>
          <w:p w14:paraId="27239765"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03</w:t>
            </w:r>
          </w:p>
        </w:tc>
        <w:tc>
          <w:tcPr>
            <w:tcW w:w="3941" w:type="dxa"/>
          </w:tcPr>
          <w:p w14:paraId="1B73D6EF" w14:textId="77777777" w:rsidR="00013545" w:rsidRPr="00EC317A" w:rsidRDefault="00013545" w:rsidP="00013545">
            <w:pPr>
              <w:suppressAutoHyphens/>
              <w:spacing w:after="0" w:line="276" w:lineRule="auto"/>
              <w:jc w:val="both"/>
              <w:rPr>
                <w:rFonts w:ascii="Times New Roman" w:eastAsia="Times New Roman" w:hAnsi="Times New Roman" w:cs="Times New Roman"/>
                <w:iCs/>
                <w:kern w:val="0"/>
                <w:sz w:val="24"/>
                <w:szCs w:val="24"/>
                <w:lang w:eastAsia="ru-RU"/>
                <w14:ligatures w14:val="none"/>
              </w:rPr>
            </w:pPr>
          </w:p>
        </w:tc>
        <w:tc>
          <w:tcPr>
            <w:tcW w:w="4394" w:type="dxa"/>
          </w:tcPr>
          <w:p w14:paraId="46094F1D" w14:textId="77777777" w:rsidR="00013545" w:rsidRPr="00EC317A" w:rsidRDefault="00013545" w:rsidP="00013545">
            <w:pPr>
              <w:suppressAutoHyphens/>
              <w:spacing w:after="0" w:line="276" w:lineRule="auto"/>
              <w:jc w:val="both"/>
              <w:rPr>
                <w:rFonts w:ascii="Times New Roman" w:eastAsia="Times New Roman" w:hAnsi="Times New Roman" w:cs="Times New Roman"/>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 xml:space="preserve">содержания актуальной нормативно-правовой документации; </w:t>
            </w:r>
          </w:p>
          <w:p w14:paraId="6E2CDF87" w14:textId="77777777" w:rsidR="00013545" w:rsidRPr="00EC317A" w:rsidRDefault="00013545" w:rsidP="00013545">
            <w:pPr>
              <w:suppressAutoHyphens/>
              <w:spacing w:after="0" w:line="276" w:lineRule="auto"/>
              <w:jc w:val="both"/>
              <w:rPr>
                <w:rFonts w:ascii="Times New Roman" w:eastAsia="Times New Roman" w:hAnsi="Times New Roman" w:cs="Times New Roman"/>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современная научная и профессиональная терминология.</w:t>
            </w:r>
          </w:p>
        </w:tc>
      </w:tr>
      <w:tr w:rsidR="00EC317A" w:rsidRPr="00EC317A" w14:paraId="0D766C2E" w14:textId="77777777" w:rsidTr="00135B4F">
        <w:trPr>
          <w:trHeight w:val="212"/>
        </w:trPr>
        <w:tc>
          <w:tcPr>
            <w:tcW w:w="1129" w:type="dxa"/>
          </w:tcPr>
          <w:p w14:paraId="659841C6"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04</w:t>
            </w:r>
          </w:p>
        </w:tc>
        <w:tc>
          <w:tcPr>
            <w:tcW w:w="3941" w:type="dxa"/>
          </w:tcPr>
          <w:p w14:paraId="1D2046A9" w14:textId="77777777" w:rsidR="00013545" w:rsidRPr="00EC317A" w:rsidRDefault="00013545" w:rsidP="00013545">
            <w:pPr>
              <w:suppressAutoHyphens/>
              <w:spacing w:after="0" w:line="276" w:lineRule="auto"/>
              <w:jc w:val="both"/>
              <w:rPr>
                <w:rFonts w:ascii="Times New Roman" w:eastAsia="Times New Roman" w:hAnsi="Times New Roman" w:cs="Times New Roman"/>
                <w:b/>
                <w:i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взаимодействовать с коллегами, руководством, клиентами, пациентами в ходе профессиональной деятельности.</w:t>
            </w:r>
          </w:p>
        </w:tc>
        <w:tc>
          <w:tcPr>
            <w:tcW w:w="4394" w:type="dxa"/>
          </w:tcPr>
          <w:p w14:paraId="7A43934A" w14:textId="77777777" w:rsidR="00013545" w:rsidRPr="00EC317A" w:rsidRDefault="00013545" w:rsidP="00013545">
            <w:pPr>
              <w:suppressAutoHyphens/>
              <w:spacing w:after="0" w:line="276" w:lineRule="auto"/>
              <w:jc w:val="both"/>
              <w:rPr>
                <w:rFonts w:ascii="Times New Roman" w:eastAsia="Times New Roman" w:hAnsi="Times New Roman" w:cs="Times New Roman"/>
                <w:kern w:val="0"/>
                <w:sz w:val="24"/>
                <w:szCs w:val="24"/>
                <w:lang w:eastAsia="ru-RU"/>
                <w14:ligatures w14:val="none"/>
              </w:rPr>
            </w:pPr>
          </w:p>
        </w:tc>
      </w:tr>
      <w:tr w:rsidR="00EC317A" w:rsidRPr="00EC317A" w14:paraId="0A25409B" w14:textId="77777777" w:rsidTr="00135B4F">
        <w:trPr>
          <w:trHeight w:val="212"/>
        </w:trPr>
        <w:tc>
          <w:tcPr>
            <w:tcW w:w="1129" w:type="dxa"/>
          </w:tcPr>
          <w:p w14:paraId="1320E293"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05</w:t>
            </w:r>
          </w:p>
        </w:tc>
        <w:tc>
          <w:tcPr>
            <w:tcW w:w="3941" w:type="dxa"/>
          </w:tcPr>
          <w:p w14:paraId="6FA0EE47" w14:textId="77777777" w:rsidR="00013545" w:rsidRPr="00EC317A" w:rsidRDefault="00013545" w:rsidP="00013545">
            <w:pPr>
              <w:suppressAutoHyphens/>
              <w:spacing w:after="0" w:line="276" w:lineRule="auto"/>
              <w:jc w:val="both"/>
              <w:rPr>
                <w:rFonts w:ascii="Times New Roman" w:eastAsia="Times New Roman" w:hAnsi="Times New Roman" w:cs="Times New Roman"/>
                <w:b/>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грамотно</w:t>
            </w:r>
            <w:r w:rsidRPr="00EC317A">
              <w:rPr>
                <w:rFonts w:ascii="Times New Roman" w:eastAsia="Times New Roman" w:hAnsi="Times New Roman" w:cs="Times New Roman"/>
                <w:bCs/>
                <w:kern w:val="0"/>
                <w:sz w:val="24"/>
                <w:szCs w:val="24"/>
                <w:lang w:eastAsia="ru-RU"/>
                <w14:ligatures w14:val="none"/>
              </w:rPr>
              <w:t xml:space="preserve"> излагать свои мысли и оформлять документы по профессиональной тематике на государственном языке.</w:t>
            </w:r>
          </w:p>
        </w:tc>
        <w:tc>
          <w:tcPr>
            <w:tcW w:w="4394" w:type="dxa"/>
          </w:tcPr>
          <w:p w14:paraId="0BE20192" w14:textId="77777777" w:rsidR="00013545" w:rsidRPr="00EC317A" w:rsidRDefault="00013545" w:rsidP="00013545">
            <w:pPr>
              <w:suppressAutoHyphen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особенностей социального и культурного контекста;</w:t>
            </w:r>
          </w:p>
          <w:p w14:paraId="7863078A" w14:textId="77777777" w:rsidR="00013545" w:rsidRPr="00EC317A" w:rsidRDefault="00013545" w:rsidP="00013545">
            <w:pPr>
              <w:suppressAutoHyphen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правил оформления документов и построения устных сообщений.</w:t>
            </w:r>
          </w:p>
        </w:tc>
      </w:tr>
      <w:tr w:rsidR="00EC317A" w:rsidRPr="00EC317A" w14:paraId="4B7B52B3" w14:textId="77777777" w:rsidTr="00135B4F">
        <w:trPr>
          <w:trHeight w:val="212"/>
        </w:trPr>
        <w:tc>
          <w:tcPr>
            <w:tcW w:w="1129" w:type="dxa"/>
          </w:tcPr>
          <w:p w14:paraId="522C3D5E"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06</w:t>
            </w:r>
          </w:p>
        </w:tc>
        <w:tc>
          <w:tcPr>
            <w:tcW w:w="3941" w:type="dxa"/>
          </w:tcPr>
          <w:p w14:paraId="063B2ECC" w14:textId="77777777" w:rsidR="00013545" w:rsidRPr="00EC317A" w:rsidRDefault="00013545" w:rsidP="00013545">
            <w:pPr>
              <w:suppressAutoHyphens/>
              <w:spacing w:after="0" w:line="276" w:lineRule="auto"/>
              <w:jc w:val="both"/>
              <w:rPr>
                <w:rFonts w:ascii="Times New Roman" w:eastAsia="Times New Roman" w:hAnsi="Times New Roman" w:cs="Times New Roman"/>
                <w:bCs/>
                <w:iCs/>
                <w:kern w:val="0"/>
                <w:sz w:val="24"/>
                <w:szCs w:val="24"/>
                <w:lang w:eastAsia="ru-RU"/>
                <w14:ligatures w14:val="none"/>
              </w:rPr>
            </w:pPr>
          </w:p>
        </w:tc>
        <w:tc>
          <w:tcPr>
            <w:tcW w:w="4394" w:type="dxa"/>
          </w:tcPr>
          <w:p w14:paraId="277EEDF3" w14:textId="77777777" w:rsidR="00013545" w:rsidRPr="00EC317A" w:rsidRDefault="00013545" w:rsidP="00013545">
            <w:pPr>
              <w:suppressAutoHyphen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сущность гражданско-патриотической позиции, общечеловеческих ценностей.</w:t>
            </w:r>
          </w:p>
        </w:tc>
      </w:tr>
      <w:tr w:rsidR="00EC317A" w:rsidRPr="00EC317A" w14:paraId="4BED75E6" w14:textId="77777777" w:rsidTr="00135B4F">
        <w:trPr>
          <w:trHeight w:val="212"/>
        </w:trPr>
        <w:tc>
          <w:tcPr>
            <w:tcW w:w="1129" w:type="dxa"/>
          </w:tcPr>
          <w:p w14:paraId="55208B8C"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07</w:t>
            </w:r>
          </w:p>
        </w:tc>
        <w:tc>
          <w:tcPr>
            <w:tcW w:w="3941" w:type="dxa"/>
          </w:tcPr>
          <w:p w14:paraId="5C9650A0" w14:textId="77777777" w:rsidR="00013545" w:rsidRPr="00EC317A" w:rsidRDefault="00013545" w:rsidP="00013545">
            <w:pPr>
              <w:suppressAutoHyphens/>
              <w:spacing w:after="0" w:line="276" w:lineRule="auto"/>
              <w:jc w:val="both"/>
              <w:rPr>
                <w:rFonts w:ascii="Times New Roman" w:eastAsia="Times New Roman" w:hAnsi="Times New Roman" w:cs="Times New Roman"/>
                <w:iCs/>
                <w:kern w:val="0"/>
                <w:sz w:val="24"/>
                <w:szCs w:val="24"/>
                <w:lang w:eastAsia="ru-RU"/>
                <w14:ligatures w14:val="none"/>
              </w:rPr>
            </w:pPr>
          </w:p>
        </w:tc>
        <w:tc>
          <w:tcPr>
            <w:tcW w:w="4394" w:type="dxa"/>
          </w:tcPr>
          <w:p w14:paraId="0D9FF101" w14:textId="77777777" w:rsidR="00013545" w:rsidRPr="00EC317A" w:rsidRDefault="00013545" w:rsidP="00013545">
            <w:pPr>
              <w:suppressAutoHyphens/>
              <w:spacing w:after="0" w:line="276" w:lineRule="auto"/>
              <w:jc w:val="both"/>
              <w:rPr>
                <w:rFonts w:ascii="Times New Roman" w:eastAsia="Times New Roman" w:hAnsi="Times New Roman" w:cs="Times New Roman"/>
                <w:b/>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правила экологической безопасности при ведении профессиональной деятельности.</w:t>
            </w:r>
          </w:p>
        </w:tc>
      </w:tr>
      <w:tr w:rsidR="00EC317A" w:rsidRPr="00EC317A" w14:paraId="44349E22" w14:textId="77777777" w:rsidTr="00135B4F">
        <w:trPr>
          <w:trHeight w:val="212"/>
        </w:trPr>
        <w:tc>
          <w:tcPr>
            <w:tcW w:w="1129" w:type="dxa"/>
          </w:tcPr>
          <w:p w14:paraId="6FD0DDC8"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08</w:t>
            </w:r>
          </w:p>
        </w:tc>
        <w:tc>
          <w:tcPr>
            <w:tcW w:w="3941" w:type="dxa"/>
          </w:tcPr>
          <w:p w14:paraId="3AD92AB5" w14:textId="77777777" w:rsidR="00013545" w:rsidRPr="00EC317A" w:rsidRDefault="00013545" w:rsidP="00013545">
            <w:pPr>
              <w:suppressAutoHyphens/>
              <w:spacing w:after="0" w:line="276" w:lineRule="auto"/>
              <w:jc w:val="both"/>
              <w:rPr>
                <w:rFonts w:ascii="Times New Roman" w:eastAsia="Times New Roman" w:hAnsi="Times New Roman" w:cs="Times New Roman"/>
                <w:iCs/>
                <w:kern w:val="0"/>
                <w:sz w:val="24"/>
                <w:szCs w:val="24"/>
                <w:lang w:eastAsia="ru-RU"/>
                <w14:ligatures w14:val="none"/>
              </w:rPr>
            </w:pPr>
          </w:p>
        </w:tc>
        <w:tc>
          <w:tcPr>
            <w:tcW w:w="4394" w:type="dxa"/>
          </w:tcPr>
          <w:p w14:paraId="38482EB5" w14:textId="77777777" w:rsidR="00013545" w:rsidRPr="00EC317A" w:rsidRDefault="00013545" w:rsidP="00013545">
            <w:pPr>
              <w:suppressAutoHyphens/>
              <w:spacing w:after="0" w:line="276" w:lineRule="auto"/>
              <w:jc w:val="both"/>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iCs/>
                <w:kern w:val="0"/>
                <w:sz w:val="24"/>
                <w:szCs w:val="24"/>
                <w:lang w:eastAsia="ru-RU"/>
                <w14:ligatures w14:val="none"/>
              </w:rPr>
              <w:t>основы здорового образа жизни.</w:t>
            </w:r>
          </w:p>
        </w:tc>
      </w:tr>
      <w:tr w:rsidR="00EC317A" w:rsidRPr="00EC317A" w14:paraId="39E18754" w14:textId="77777777" w:rsidTr="00135B4F">
        <w:trPr>
          <w:trHeight w:val="212"/>
        </w:trPr>
        <w:tc>
          <w:tcPr>
            <w:tcW w:w="1129" w:type="dxa"/>
          </w:tcPr>
          <w:p w14:paraId="31A36A06"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lastRenderedPageBreak/>
              <w:t>ОК 09</w:t>
            </w:r>
          </w:p>
        </w:tc>
        <w:tc>
          <w:tcPr>
            <w:tcW w:w="3941" w:type="dxa"/>
          </w:tcPr>
          <w:p w14:paraId="652742B1" w14:textId="77777777" w:rsidR="00013545" w:rsidRPr="00EC317A" w:rsidRDefault="00013545" w:rsidP="00013545">
            <w:pPr>
              <w:suppressAutoHyphens/>
              <w:spacing w:after="0" w:line="276" w:lineRule="auto"/>
              <w:jc w:val="both"/>
              <w:rPr>
                <w:rFonts w:ascii="Times New Roman" w:eastAsia="Times New Roman" w:hAnsi="Times New Roman" w:cs="Times New Roman"/>
                <w:iCs/>
                <w:kern w:val="0"/>
                <w:sz w:val="24"/>
                <w:szCs w:val="24"/>
                <w:lang w:eastAsia="ru-RU"/>
                <w14:ligatures w14:val="none"/>
              </w:rPr>
            </w:pPr>
            <w:r w:rsidRPr="00EC317A">
              <w:rPr>
                <w:rFonts w:ascii="Times New Roman" w:eastAsia="Times New Roman" w:hAnsi="Times New Roman" w:cs="Times New Roman"/>
                <w:iCs/>
                <w:kern w:val="0"/>
                <w:sz w:val="24"/>
                <w:szCs w:val="24"/>
                <w:lang w:eastAsia="ru-RU"/>
                <w14:ligatures w14:val="none"/>
              </w:rPr>
              <w:t xml:space="preserve">участвовать в диалогах на знакомые общие и профессиональные темы; </w:t>
            </w:r>
          </w:p>
          <w:p w14:paraId="2E366A53" w14:textId="77777777" w:rsidR="00013545" w:rsidRPr="00EC317A" w:rsidRDefault="00013545" w:rsidP="00013545">
            <w:pPr>
              <w:suppressAutoHyphens/>
              <w:spacing w:after="0" w:line="276" w:lineRule="auto"/>
              <w:jc w:val="both"/>
              <w:rPr>
                <w:rFonts w:ascii="Times New Roman" w:eastAsia="Times New Roman" w:hAnsi="Times New Roman" w:cs="Times New Roman"/>
                <w:iCs/>
                <w:kern w:val="0"/>
                <w:sz w:val="24"/>
                <w:szCs w:val="24"/>
                <w:lang w:eastAsia="ru-RU"/>
                <w14:ligatures w14:val="none"/>
              </w:rPr>
            </w:pPr>
            <w:r w:rsidRPr="00EC317A">
              <w:rPr>
                <w:rFonts w:ascii="Times New Roman" w:eastAsia="Times New Roman" w:hAnsi="Times New Roman" w:cs="Times New Roman"/>
                <w:iCs/>
                <w:kern w:val="0"/>
                <w:sz w:val="24"/>
                <w:szCs w:val="24"/>
                <w:lang w:eastAsia="ru-RU"/>
                <w14:ligatures w14:val="none"/>
              </w:rPr>
              <w:t xml:space="preserve">строить простые высказывания о себе и о своей профессиональной. деятельности; </w:t>
            </w:r>
          </w:p>
          <w:p w14:paraId="7899CCD0" w14:textId="77777777" w:rsidR="00013545" w:rsidRPr="00EC317A" w:rsidRDefault="00013545" w:rsidP="00013545">
            <w:pPr>
              <w:suppressAutoHyphens/>
              <w:spacing w:after="0" w:line="276" w:lineRule="auto"/>
              <w:jc w:val="both"/>
              <w:rPr>
                <w:rFonts w:ascii="Times New Roman" w:eastAsia="Times New Roman" w:hAnsi="Times New Roman" w:cs="Times New Roman"/>
                <w:iCs/>
                <w:kern w:val="0"/>
                <w:sz w:val="24"/>
                <w:szCs w:val="24"/>
                <w:lang w:eastAsia="ru-RU"/>
                <w14:ligatures w14:val="none"/>
              </w:rPr>
            </w:pPr>
            <w:r w:rsidRPr="00EC317A">
              <w:rPr>
                <w:rFonts w:ascii="Times New Roman" w:eastAsia="Times New Roman" w:hAnsi="Times New Roman" w:cs="Times New Roman"/>
                <w:iCs/>
                <w:kern w:val="0"/>
                <w:sz w:val="24"/>
                <w:szCs w:val="24"/>
                <w:lang w:eastAsia="ru-RU"/>
                <w14:ligatures w14:val="none"/>
              </w:rPr>
              <w:t>писать простые связные сообщения на знакомые или интересующие профессиональные темы.</w:t>
            </w:r>
          </w:p>
        </w:tc>
        <w:tc>
          <w:tcPr>
            <w:tcW w:w="4394" w:type="dxa"/>
          </w:tcPr>
          <w:p w14:paraId="3F533F86" w14:textId="77777777" w:rsidR="00013545" w:rsidRPr="00EC317A" w:rsidRDefault="00013545" w:rsidP="00013545">
            <w:pPr>
              <w:suppressAutoHyphens/>
              <w:spacing w:after="0" w:line="276" w:lineRule="auto"/>
              <w:jc w:val="both"/>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 xml:space="preserve">правила построения простых и сложных предложений на профессиональные темы; </w:t>
            </w:r>
          </w:p>
          <w:p w14:paraId="77B8CA2C" w14:textId="77777777" w:rsidR="00013545" w:rsidRPr="00EC317A" w:rsidRDefault="00013545" w:rsidP="00013545">
            <w:pPr>
              <w:suppressAutoHyphens/>
              <w:spacing w:after="0" w:line="276" w:lineRule="auto"/>
              <w:jc w:val="both"/>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 xml:space="preserve">основные общеупотребительные глаголы (бытовая и профессиональная лексика); </w:t>
            </w:r>
          </w:p>
          <w:p w14:paraId="0730F9AA" w14:textId="77777777" w:rsidR="00013545" w:rsidRPr="00EC317A" w:rsidRDefault="00013545" w:rsidP="00013545">
            <w:pPr>
              <w:suppressAutoHyphens/>
              <w:spacing w:after="0" w:line="276" w:lineRule="auto"/>
              <w:jc w:val="both"/>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 xml:space="preserve">лексический минимум, относящийся к описанию предметов, средств и процессов профессиональной деятельности; </w:t>
            </w:r>
          </w:p>
          <w:p w14:paraId="7CE6B603" w14:textId="77777777" w:rsidR="00013545" w:rsidRPr="00EC317A" w:rsidRDefault="00013545" w:rsidP="00013545">
            <w:pPr>
              <w:suppressAutoHyphens/>
              <w:spacing w:after="0" w:line="276" w:lineRule="auto"/>
              <w:jc w:val="both"/>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особенности произношения, правила чтения текстов профессиональной направленности.</w:t>
            </w:r>
          </w:p>
        </w:tc>
      </w:tr>
      <w:tr w:rsidR="00EC317A" w:rsidRPr="00EC317A" w14:paraId="55FD779E" w14:textId="77777777" w:rsidTr="00135B4F">
        <w:trPr>
          <w:trHeight w:val="649"/>
        </w:trPr>
        <w:tc>
          <w:tcPr>
            <w:tcW w:w="1129" w:type="dxa"/>
            <w:hideMark/>
          </w:tcPr>
          <w:p w14:paraId="1C116D45"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 1.1.</w:t>
            </w:r>
          </w:p>
          <w:p w14:paraId="6399BC0B" w14:textId="77777777" w:rsidR="00013545" w:rsidRPr="00EC317A" w:rsidRDefault="00013545" w:rsidP="00013545">
            <w:pPr>
              <w:suppressAutoHyphens/>
              <w:spacing w:after="0" w:line="276" w:lineRule="auto"/>
              <w:jc w:val="center"/>
              <w:rPr>
                <w:rFonts w:ascii="Times New Roman" w:eastAsia="Times New Roman" w:hAnsi="Times New Roman" w:cs="Times New Roman"/>
                <w:b/>
                <w:kern w:val="0"/>
                <w:sz w:val="24"/>
                <w:szCs w:val="24"/>
                <w:lang w:eastAsia="ru-RU"/>
                <w14:ligatures w14:val="none"/>
              </w:rPr>
            </w:pPr>
          </w:p>
        </w:tc>
        <w:tc>
          <w:tcPr>
            <w:tcW w:w="3941" w:type="dxa"/>
            <w:hideMark/>
          </w:tcPr>
          <w:p w14:paraId="1BCFD2E2" w14:textId="77777777" w:rsidR="00013545" w:rsidRPr="00EC317A" w:rsidRDefault="00013545" w:rsidP="00013545">
            <w:pPr>
              <w:shd w:val="clear" w:color="auto" w:fill="FFFFFF"/>
              <w:spacing w:after="0" w:line="276" w:lineRule="auto"/>
              <w:ind w:right="34"/>
              <w:jc w:val="both"/>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Cs/>
                <w:kern w:val="0"/>
                <w:sz w:val="24"/>
                <w:szCs w:val="24"/>
                <w14:ligatures w14:val="none"/>
              </w:rPr>
              <w:t>проводить рациональное перемещение и транспортировку материальных объектов и медицинских отходов.</w:t>
            </w:r>
          </w:p>
        </w:tc>
        <w:tc>
          <w:tcPr>
            <w:tcW w:w="4394" w:type="dxa"/>
            <w:hideMark/>
          </w:tcPr>
          <w:p w14:paraId="0ED9D643" w14:textId="77777777" w:rsidR="00013545" w:rsidRPr="00EC317A" w:rsidRDefault="00013545" w:rsidP="00013545">
            <w:pPr>
              <w:suppressAutoHyphens/>
              <w:spacing w:before="120" w:after="0" w:line="276" w:lineRule="auto"/>
              <w:jc w:val="both"/>
              <w:rPr>
                <w:rFonts w:ascii="Times New Roman" w:eastAsia="Times New Roman" w:hAnsi="Times New Roman" w:cs="Times New Roman"/>
                <w:b/>
                <w:kern w:val="0"/>
                <w:sz w:val="24"/>
                <w:szCs w:val="24"/>
                <w:lang w:eastAsia="ru-RU"/>
                <w14:ligatures w14:val="none"/>
              </w:rPr>
            </w:pPr>
          </w:p>
        </w:tc>
      </w:tr>
      <w:tr w:rsidR="00EC317A" w:rsidRPr="00EC317A" w14:paraId="7C853735" w14:textId="77777777" w:rsidTr="00135B4F">
        <w:trPr>
          <w:trHeight w:val="649"/>
        </w:trPr>
        <w:tc>
          <w:tcPr>
            <w:tcW w:w="1129" w:type="dxa"/>
            <w:hideMark/>
          </w:tcPr>
          <w:p w14:paraId="77E2D9D6"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 1.2.</w:t>
            </w:r>
          </w:p>
          <w:p w14:paraId="54CBE718"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p>
        </w:tc>
        <w:tc>
          <w:tcPr>
            <w:tcW w:w="3941" w:type="dxa"/>
            <w:hideMark/>
          </w:tcPr>
          <w:p w14:paraId="2D6D6367"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p>
        </w:tc>
        <w:tc>
          <w:tcPr>
            <w:tcW w:w="4394" w:type="dxa"/>
            <w:hideMark/>
          </w:tcPr>
          <w:p w14:paraId="588B3E88" w14:textId="77777777" w:rsidR="00013545" w:rsidRPr="00EC317A" w:rsidRDefault="00013545" w:rsidP="00013545">
            <w:pPr>
              <w:suppressAutoHyphen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порядок и правила организации санитарно-противоэпидемических, профилактических мероприятий в целях предупреждения возникновения и распространения инфекционных заболеваний; </w:t>
            </w:r>
          </w:p>
          <w:p w14:paraId="70EAD89F" w14:textId="77777777" w:rsidR="00013545" w:rsidRPr="00EC317A" w:rsidRDefault="00013545" w:rsidP="00013545">
            <w:pPr>
              <w:suppressAutoHyphens/>
              <w:spacing w:after="0" w:line="276" w:lineRule="auto"/>
              <w:jc w:val="both"/>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порядок проведения санитарно-противоэпидемических мероприятий в случае возникновения очага инфекции, в том числе карантинных мероприятий при выявлении особо опасных (карантинных) инфекционных заболеваний.</w:t>
            </w:r>
          </w:p>
        </w:tc>
      </w:tr>
      <w:tr w:rsidR="00EC317A" w:rsidRPr="00EC317A" w14:paraId="1B564688" w14:textId="77777777" w:rsidTr="00135B4F">
        <w:trPr>
          <w:trHeight w:val="1085"/>
        </w:trPr>
        <w:tc>
          <w:tcPr>
            <w:tcW w:w="1129" w:type="dxa"/>
            <w:hideMark/>
          </w:tcPr>
          <w:p w14:paraId="1DA3D861"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 1.4.</w:t>
            </w:r>
          </w:p>
          <w:p w14:paraId="31B0B8E9" w14:textId="77777777" w:rsidR="00013545" w:rsidRPr="00EC317A" w:rsidRDefault="00013545" w:rsidP="00013545">
            <w:pPr>
              <w:suppressAutoHyphens/>
              <w:spacing w:after="0" w:line="276" w:lineRule="auto"/>
              <w:jc w:val="center"/>
              <w:rPr>
                <w:rFonts w:ascii="Times New Roman" w:eastAsia="Times New Roman" w:hAnsi="Times New Roman" w:cs="Times New Roman"/>
                <w:b/>
                <w:kern w:val="0"/>
                <w:sz w:val="24"/>
                <w:szCs w:val="24"/>
                <w:lang w:eastAsia="ru-RU"/>
                <w14:ligatures w14:val="none"/>
              </w:rPr>
            </w:pPr>
          </w:p>
        </w:tc>
        <w:tc>
          <w:tcPr>
            <w:tcW w:w="3941" w:type="dxa"/>
            <w:hideMark/>
          </w:tcPr>
          <w:p w14:paraId="63B29AE9"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t>использовать средства и предметы ухода при санитарной обработке и гигиеническом уходе за пациентом.</w:t>
            </w:r>
          </w:p>
        </w:tc>
        <w:tc>
          <w:tcPr>
            <w:tcW w:w="4394" w:type="dxa"/>
            <w:hideMark/>
          </w:tcPr>
          <w:p w14:paraId="55EDB56F"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
                <w:kern w:val="0"/>
                <w:sz w:val="24"/>
                <w:szCs w:val="24"/>
                <w:lang w:eastAsia="ru-RU"/>
                <w14:ligatures w14:val="none"/>
              </w:rPr>
            </w:pPr>
          </w:p>
        </w:tc>
      </w:tr>
      <w:tr w:rsidR="00EC317A" w:rsidRPr="00EC317A" w14:paraId="40E4F4A8" w14:textId="77777777" w:rsidTr="00135B4F">
        <w:trPr>
          <w:trHeight w:val="1085"/>
        </w:trPr>
        <w:tc>
          <w:tcPr>
            <w:tcW w:w="1129" w:type="dxa"/>
            <w:hideMark/>
          </w:tcPr>
          <w:p w14:paraId="57DC95C3"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 2.1.</w:t>
            </w:r>
          </w:p>
          <w:p w14:paraId="446A492F"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p>
        </w:tc>
        <w:tc>
          <w:tcPr>
            <w:tcW w:w="3941" w:type="dxa"/>
            <w:hideMark/>
          </w:tcPr>
          <w:p w14:paraId="3C8666C4"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t>проводить забор биологического материала для лабораторных исследований;</w:t>
            </w:r>
          </w:p>
          <w:p w14:paraId="0B214D1D"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t>интерпретировать и анализировать результаты лабораторных и инструментальных исследований пациентов.</w:t>
            </w:r>
          </w:p>
        </w:tc>
        <w:tc>
          <w:tcPr>
            <w:tcW w:w="4394" w:type="dxa"/>
            <w:hideMark/>
          </w:tcPr>
          <w:p w14:paraId="17981832"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Cs/>
                <w:kern w:val="0"/>
                <w:sz w:val="24"/>
                <w:szCs w:val="24"/>
                <w14:ligatures w14:val="none"/>
              </w:rPr>
              <w:t>методы лабораторных и инструментальных исследований для оценки состояния здоровья, медицинские показания к проведению исследований, правила интерпретации результатов.</w:t>
            </w:r>
          </w:p>
        </w:tc>
      </w:tr>
      <w:tr w:rsidR="00EC317A" w:rsidRPr="00EC317A" w14:paraId="00D13F8F" w14:textId="77777777" w:rsidTr="00135B4F">
        <w:trPr>
          <w:trHeight w:val="1085"/>
        </w:trPr>
        <w:tc>
          <w:tcPr>
            <w:tcW w:w="1129" w:type="dxa"/>
            <w:hideMark/>
          </w:tcPr>
          <w:p w14:paraId="2A8A973E"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 2.2.</w:t>
            </w:r>
          </w:p>
          <w:p w14:paraId="21D8E092"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p>
        </w:tc>
        <w:tc>
          <w:tcPr>
            <w:tcW w:w="3941" w:type="dxa"/>
            <w:hideMark/>
          </w:tcPr>
          <w:p w14:paraId="182BF99D"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p>
        </w:tc>
        <w:tc>
          <w:tcPr>
            <w:tcW w:w="4394" w:type="dxa"/>
            <w:hideMark/>
          </w:tcPr>
          <w:p w14:paraId="6A13B4D4"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t xml:space="preserve">механизм действия лекарственных препаратов, медицинских изделий, медицинские показания медицинские противопоказания к назначению; </w:t>
            </w:r>
          </w:p>
          <w:p w14:paraId="110D1D15"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lastRenderedPageBreak/>
              <w:t xml:space="preserve">возможные осложнения, побочные действия, нежелательные реакции, в том числе серьезные и непредвиденные;  </w:t>
            </w:r>
          </w:p>
          <w:p w14:paraId="3F216FF7"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t>причины, клинические проявления, методы диагностики, осложнения, принципы лечения и профилактики.</w:t>
            </w:r>
          </w:p>
        </w:tc>
      </w:tr>
      <w:tr w:rsidR="00EC317A" w:rsidRPr="00EC317A" w14:paraId="72FC14D2" w14:textId="77777777" w:rsidTr="00135B4F">
        <w:trPr>
          <w:trHeight w:val="1085"/>
        </w:trPr>
        <w:tc>
          <w:tcPr>
            <w:tcW w:w="1129" w:type="dxa"/>
            <w:hideMark/>
          </w:tcPr>
          <w:p w14:paraId="768008D8"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lastRenderedPageBreak/>
              <w:t>ПК 2.3.</w:t>
            </w:r>
          </w:p>
          <w:p w14:paraId="28E033A4"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p>
        </w:tc>
        <w:tc>
          <w:tcPr>
            <w:tcW w:w="3941" w:type="dxa"/>
            <w:hideMark/>
          </w:tcPr>
          <w:p w14:paraId="3C29F29F"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t>проводить забор биологического материала для лабораторных исследований.</w:t>
            </w:r>
          </w:p>
        </w:tc>
        <w:tc>
          <w:tcPr>
            <w:tcW w:w="4394" w:type="dxa"/>
            <w:hideMark/>
          </w:tcPr>
          <w:p w14:paraId="304D81A6"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t>технологии забора биологического материала для лабораторных исследований;</w:t>
            </w:r>
          </w:p>
          <w:p w14:paraId="28738683"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t>асептика и антисептика в акушерстве.</w:t>
            </w:r>
          </w:p>
        </w:tc>
      </w:tr>
      <w:tr w:rsidR="00EC317A" w:rsidRPr="00EC317A" w14:paraId="537188C5" w14:textId="77777777" w:rsidTr="00135B4F">
        <w:trPr>
          <w:trHeight w:val="1085"/>
        </w:trPr>
        <w:tc>
          <w:tcPr>
            <w:tcW w:w="1129" w:type="dxa"/>
            <w:hideMark/>
          </w:tcPr>
          <w:p w14:paraId="4BB7B632"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 3.1.</w:t>
            </w:r>
          </w:p>
        </w:tc>
        <w:tc>
          <w:tcPr>
            <w:tcW w:w="3941" w:type="dxa"/>
            <w:hideMark/>
          </w:tcPr>
          <w:p w14:paraId="61D58A62"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t>проводить санитарно-просветительную работу по формированию здорового образа жизни у женской части населения, по профилактике гинекологических заболеваний и заболеваний молочных желез.</w:t>
            </w:r>
          </w:p>
        </w:tc>
        <w:tc>
          <w:tcPr>
            <w:tcW w:w="4394" w:type="dxa"/>
            <w:hideMark/>
          </w:tcPr>
          <w:p w14:paraId="582AB2DB"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t>основы здорового образа жизни, методы его формирования;</w:t>
            </w:r>
          </w:p>
          <w:p w14:paraId="791C72EB"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t>рекомендации по вопросам личной гигиены, здорового образа жизни, мерам профилактики предотвратимых заболеваний.</w:t>
            </w:r>
          </w:p>
        </w:tc>
      </w:tr>
      <w:tr w:rsidR="00013545" w:rsidRPr="00EC317A" w14:paraId="2A04E593" w14:textId="77777777" w:rsidTr="00135B4F">
        <w:trPr>
          <w:trHeight w:val="649"/>
        </w:trPr>
        <w:tc>
          <w:tcPr>
            <w:tcW w:w="1129" w:type="dxa"/>
            <w:hideMark/>
          </w:tcPr>
          <w:p w14:paraId="4598E0E2" w14:textId="77777777" w:rsidR="00013545" w:rsidRPr="00EC317A" w:rsidRDefault="00013545" w:rsidP="00013545">
            <w:pPr>
              <w:suppressAutoHyphens/>
              <w:spacing w:after="0" w:line="276" w:lineRule="auto"/>
              <w:jc w:val="center"/>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 3.4.</w:t>
            </w:r>
          </w:p>
        </w:tc>
        <w:tc>
          <w:tcPr>
            <w:tcW w:w="3941" w:type="dxa"/>
            <w:hideMark/>
          </w:tcPr>
          <w:p w14:paraId="14F8067C"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bCs/>
                <w:kern w:val="0"/>
                <w:sz w:val="24"/>
                <w:szCs w:val="24"/>
                <w14:ligatures w14:val="none"/>
              </w:rPr>
            </w:pPr>
            <w:r w:rsidRPr="00EC317A">
              <w:rPr>
                <w:rFonts w:ascii="Times New Roman" w:eastAsia="Times New Roman" w:hAnsi="Times New Roman" w:cs="Times New Roman"/>
                <w:bCs/>
                <w:kern w:val="0"/>
                <w:sz w:val="24"/>
                <w:szCs w:val="24"/>
                <w14:ligatures w14:val="none"/>
              </w:rPr>
              <w:t>проводить работы по обеспечению внутреннего контроля качества и безопасности медицинской деятельности.</w:t>
            </w:r>
          </w:p>
        </w:tc>
        <w:tc>
          <w:tcPr>
            <w:tcW w:w="4394" w:type="dxa"/>
            <w:hideMark/>
          </w:tcPr>
          <w:p w14:paraId="0A1D885C"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iCs/>
                <w:kern w:val="0"/>
                <w:sz w:val="24"/>
                <w:szCs w:val="24"/>
                <w:lang w:eastAsia="ru-RU"/>
                <w14:ligatures w14:val="none"/>
              </w:rPr>
            </w:pPr>
          </w:p>
        </w:tc>
      </w:tr>
    </w:tbl>
    <w:p w14:paraId="18E7FC11" w14:textId="77777777" w:rsidR="00013545" w:rsidRPr="00EC317A" w:rsidRDefault="00013545" w:rsidP="00013545">
      <w:pPr>
        <w:suppressAutoHyphens/>
        <w:spacing w:after="200" w:line="276" w:lineRule="auto"/>
        <w:rPr>
          <w:rFonts w:ascii="Times New Roman" w:eastAsia="Times New Roman" w:hAnsi="Times New Roman" w:cs="Times New Roman"/>
          <w:b/>
          <w:kern w:val="0"/>
          <w:sz w:val="24"/>
          <w:szCs w:val="24"/>
          <w:lang w:eastAsia="ru-RU"/>
          <w14:ligatures w14:val="none"/>
        </w:rPr>
      </w:pPr>
    </w:p>
    <w:p w14:paraId="16BDCC7B" w14:textId="77777777" w:rsidR="00013545" w:rsidRPr="00EC317A" w:rsidRDefault="00013545" w:rsidP="00013545">
      <w:pPr>
        <w:suppressAutoHyphens/>
        <w:spacing w:after="0" w:line="276" w:lineRule="auto"/>
        <w:ind w:firstLine="709"/>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2. СТРУКТУРА И СОДЕРЖАНИЕ УЧЕБНОЙ ДИСЦИПЛИНЫ</w:t>
      </w:r>
    </w:p>
    <w:p w14:paraId="0A5A35EC" w14:textId="77777777" w:rsidR="00013545" w:rsidRPr="00EC317A" w:rsidRDefault="00013545" w:rsidP="00013545">
      <w:pPr>
        <w:suppressAutoHyphens/>
        <w:spacing w:after="0" w:line="276" w:lineRule="auto"/>
        <w:ind w:firstLine="709"/>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2.1. Объем учебной дисциплины и виды учебной работы</w:t>
      </w:r>
    </w:p>
    <w:p w14:paraId="41D34ACB" w14:textId="77777777" w:rsidR="00013545" w:rsidRPr="00EC317A" w:rsidRDefault="00013545" w:rsidP="00013545">
      <w:pPr>
        <w:suppressAutoHyphens/>
        <w:spacing w:after="0" w:line="276" w:lineRule="auto"/>
        <w:rPr>
          <w:rFonts w:ascii="Times New Roman" w:eastAsia="Times New Roman" w:hAnsi="Times New Roman" w:cs="Times New Roman"/>
          <w:b/>
          <w:kern w:val="0"/>
          <w:sz w:val="24"/>
          <w:szCs w:val="24"/>
          <w:lang w:eastAsia="ru-RU"/>
          <w14:ligatures w14:val="none"/>
        </w:rPr>
      </w:pP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38"/>
        <w:gridCol w:w="1651"/>
      </w:tblGrid>
      <w:tr w:rsidR="00EC317A" w:rsidRPr="00EC317A" w14:paraId="3B870295" w14:textId="77777777" w:rsidTr="0071100C">
        <w:trPr>
          <w:trHeight w:val="490"/>
        </w:trPr>
        <w:tc>
          <w:tcPr>
            <w:tcW w:w="4130" w:type="pct"/>
            <w:vAlign w:val="center"/>
          </w:tcPr>
          <w:p w14:paraId="61E92017" w14:textId="77777777" w:rsidR="00013545" w:rsidRPr="00EC317A" w:rsidRDefault="00013545" w:rsidP="00013545">
            <w:pPr>
              <w:suppressAutoHyphens/>
              <w:spacing w:after="0" w:line="276" w:lineRule="auto"/>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Вид учебной работы</w:t>
            </w:r>
          </w:p>
        </w:tc>
        <w:tc>
          <w:tcPr>
            <w:tcW w:w="870" w:type="pct"/>
            <w:vAlign w:val="center"/>
          </w:tcPr>
          <w:p w14:paraId="47810419" w14:textId="77777777" w:rsidR="00013545" w:rsidRPr="00EC317A" w:rsidRDefault="00013545" w:rsidP="00013545">
            <w:pPr>
              <w:suppressAutoHyphens/>
              <w:spacing w:after="0" w:line="276" w:lineRule="auto"/>
              <w:rPr>
                <w:rFonts w:ascii="Times New Roman" w:eastAsia="Times New Roman" w:hAnsi="Times New Roman" w:cs="Times New Roman"/>
                <w:b/>
                <w:iCs/>
                <w:kern w:val="0"/>
                <w:sz w:val="24"/>
                <w:szCs w:val="24"/>
                <w:lang w:eastAsia="ru-RU"/>
                <w14:ligatures w14:val="none"/>
              </w:rPr>
            </w:pPr>
            <w:r w:rsidRPr="00EC317A">
              <w:rPr>
                <w:rFonts w:ascii="Times New Roman" w:eastAsia="Times New Roman" w:hAnsi="Times New Roman" w:cs="Times New Roman"/>
                <w:b/>
                <w:iCs/>
                <w:kern w:val="0"/>
                <w:sz w:val="24"/>
                <w:szCs w:val="24"/>
                <w:lang w:eastAsia="ru-RU"/>
                <w14:ligatures w14:val="none"/>
              </w:rPr>
              <w:t>Объем часов</w:t>
            </w:r>
          </w:p>
        </w:tc>
      </w:tr>
      <w:tr w:rsidR="00EC317A" w:rsidRPr="00EC317A" w14:paraId="7149A03A" w14:textId="77777777" w:rsidTr="0071100C">
        <w:trPr>
          <w:trHeight w:val="490"/>
        </w:trPr>
        <w:tc>
          <w:tcPr>
            <w:tcW w:w="4130" w:type="pct"/>
            <w:vAlign w:val="center"/>
          </w:tcPr>
          <w:p w14:paraId="457ADD41" w14:textId="77777777" w:rsidR="00013545" w:rsidRPr="00EC317A" w:rsidRDefault="00013545" w:rsidP="00013545">
            <w:pPr>
              <w:suppressAutoHyphens/>
              <w:spacing w:after="0" w:line="276" w:lineRule="auto"/>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Объем образовательной программы учебной дисциплины</w:t>
            </w:r>
          </w:p>
        </w:tc>
        <w:tc>
          <w:tcPr>
            <w:tcW w:w="870" w:type="pct"/>
            <w:vAlign w:val="center"/>
          </w:tcPr>
          <w:p w14:paraId="1586D943" w14:textId="5F689DBE" w:rsidR="00013545" w:rsidRPr="00EC317A" w:rsidRDefault="00CE3086" w:rsidP="00013545">
            <w:pPr>
              <w:suppressAutoHyphens/>
              <w:spacing w:after="0" w:line="276" w:lineRule="auto"/>
              <w:jc w:val="center"/>
              <w:rPr>
                <w:rFonts w:ascii="Times New Roman" w:eastAsia="Times New Roman" w:hAnsi="Times New Roman" w:cs="Times New Roman"/>
                <w:b/>
                <w:iCs/>
                <w:kern w:val="0"/>
                <w:sz w:val="24"/>
                <w:szCs w:val="24"/>
                <w:lang w:eastAsia="ru-RU"/>
                <w14:ligatures w14:val="none"/>
              </w:rPr>
            </w:pPr>
            <w:r w:rsidRPr="00EC317A">
              <w:rPr>
                <w:rFonts w:ascii="Times New Roman" w:eastAsia="Times New Roman" w:hAnsi="Times New Roman" w:cs="Times New Roman"/>
                <w:b/>
                <w:iCs/>
                <w:kern w:val="0"/>
                <w:sz w:val="24"/>
                <w:szCs w:val="24"/>
                <w:lang w:eastAsia="ru-RU"/>
                <w14:ligatures w14:val="none"/>
              </w:rPr>
              <w:t>50</w:t>
            </w:r>
          </w:p>
        </w:tc>
      </w:tr>
      <w:tr w:rsidR="00EC317A" w:rsidRPr="00EC317A" w14:paraId="23F255DA" w14:textId="77777777" w:rsidTr="0071100C">
        <w:trPr>
          <w:trHeight w:val="490"/>
        </w:trPr>
        <w:tc>
          <w:tcPr>
            <w:tcW w:w="4130" w:type="pct"/>
            <w:vAlign w:val="center"/>
          </w:tcPr>
          <w:p w14:paraId="3094B673" w14:textId="77777777" w:rsidR="00013545" w:rsidRPr="00EC317A" w:rsidRDefault="00013545" w:rsidP="00013545">
            <w:pPr>
              <w:suppressAutoHyphens/>
              <w:spacing w:after="0" w:line="276" w:lineRule="auto"/>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В т.ч. в форме практической подготовки</w:t>
            </w:r>
          </w:p>
        </w:tc>
        <w:tc>
          <w:tcPr>
            <w:tcW w:w="870" w:type="pct"/>
            <w:vAlign w:val="center"/>
          </w:tcPr>
          <w:p w14:paraId="54282A79" w14:textId="77777777" w:rsidR="00013545" w:rsidRPr="00EC317A" w:rsidRDefault="00013545" w:rsidP="00013545">
            <w:pPr>
              <w:suppressAutoHyphens/>
              <w:spacing w:after="0" w:line="276" w:lineRule="auto"/>
              <w:jc w:val="center"/>
              <w:rPr>
                <w:rFonts w:ascii="Times New Roman" w:eastAsia="Times New Roman" w:hAnsi="Times New Roman" w:cs="Times New Roman"/>
                <w:b/>
                <w:iCs/>
                <w:kern w:val="0"/>
                <w:sz w:val="24"/>
                <w:szCs w:val="24"/>
                <w:lang w:eastAsia="ru-RU"/>
                <w14:ligatures w14:val="none"/>
              </w:rPr>
            </w:pPr>
          </w:p>
        </w:tc>
      </w:tr>
      <w:tr w:rsidR="00EC317A" w:rsidRPr="00EC317A" w14:paraId="442574F3" w14:textId="77777777" w:rsidTr="0071100C">
        <w:trPr>
          <w:trHeight w:val="490"/>
        </w:trPr>
        <w:tc>
          <w:tcPr>
            <w:tcW w:w="5000" w:type="pct"/>
            <w:gridSpan w:val="2"/>
            <w:vAlign w:val="center"/>
          </w:tcPr>
          <w:p w14:paraId="22D44345" w14:textId="77777777" w:rsidR="00013545" w:rsidRPr="00EC317A" w:rsidRDefault="00013545" w:rsidP="00013545">
            <w:pPr>
              <w:suppressAutoHyphens/>
              <w:spacing w:after="0" w:line="276" w:lineRule="auto"/>
              <w:rPr>
                <w:rFonts w:ascii="Times New Roman" w:eastAsia="Times New Roman" w:hAnsi="Times New Roman" w:cs="Times New Roman"/>
                <w:i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в т.ч:</w:t>
            </w:r>
          </w:p>
        </w:tc>
      </w:tr>
      <w:tr w:rsidR="00EC317A" w:rsidRPr="00EC317A" w14:paraId="1EE2DFD5" w14:textId="77777777" w:rsidTr="0071100C">
        <w:trPr>
          <w:trHeight w:val="490"/>
        </w:trPr>
        <w:tc>
          <w:tcPr>
            <w:tcW w:w="4130" w:type="pct"/>
            <w:vAlign w:val="center"/>
          </w:tcPr>
          <w:p w14:paraId="6C0461AC" w14:textId="77777777" w:rsidR="00013545" w:rsidRPr="00EC317A" w:rsidRDefault="00013545" w:rsidP="00013545">
            <w:pPr>
              <w:suppressAutoHyphens/>
              <w:spacing w:after="0" w:line="276" w:lineRule="auto"/>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теоретическое обучение</w:t>
            </w:r>
          </w:p>
        </w:tc>
        <w:tc>
          <w:tcPr>
            <w:tcW w:w="870" w:type="pct"/>
            <w:vAlign w:val="center"/>
          </w:tcPr>
          <w:p w14:paraId="7F23E3B0" w14:textId="58E98325" w:rsidR="00013545" w:rsidRPr="00EC317A" w:rsidRDefault="00A26EDF" w:rsidP="00013545">
            <w:pPr>
              <w:suppressAutoHyphens/>
              <w:spacing w:after="0" w:line="276" w:lineRule="auto"/>
              <w:jc w:val="center"/>
              <w:rPr>
                <w:rFonts w:ascii="Times New Roman" w:eastAsia="Times New Roman" w:hAnsi="Times New Roman" w:cs="Times New Roman"/>
                <w:b/>
                <w:iCs/>
                <w:kern w:val="0"/>
                <w:sz w:val="24"/>
                <w:szCs w:val="24"/>
                <w:lang w:eastAsia="ru-RU"/>
                <w14:ligatures w14:val="none"/>
              </w:rPr>
            </w:pPr>
            <w:r w:rsidRPr="00EC317A">
              <w:rPr>
                <w:rFonts w:ascii="Times New Roman" w:eastAsia="Times New Roman" w:hAnsi="Times New Roman" w:cs="Times New Roman"/>
                <w:b/>
                <w:iCs/>
                <w:kern w:val="0"/>
                <w:sz w:val="24"/>
                <w:szCs w:val="24"/>
                <w:lang w:eastAsia="ru-RU"/>
                <w14:ligatures w14:val="none"/>
              </w:rPr>
              <w:t>2</w:t>
            </w:r>
            <w:r w:rsidR="00CE3086" w:rsidRPr="00EC317A">
              <w:rPr>
                <w:rFonts w:ascii="Times New Roman" w:eastAsia="Times New Roman" w:hAnsi="Times New Roman" w:cs="Times New Roman"/>
                <w:b/>
                <w:iCs/>
                <w:kern w:val="0"/>
                <w:sz w:val="24"/>
                <w:szCs w:val="24"/>
                <w:lang w:eastAsia="ru-RU"/>
                <w14:ligatures w14:val="none"/>
              </w:rPr>
              <w:t>2</w:t>
            </w:r>
          </w:p>
        </w:tc>
      </w:tr>
      <w:tr w:rsidR="00EC317A" w:rsidRPr="00EC317A" w14:paraId="183650B8" w14:textId="77777777" w:rsidTr="0071100C">
        <w:trPr>
          <w:trHeight w:val="490"/>
        </w:trPr>
        <w:tc>
          <w:tcPr>
            <w:tcW w:w="4130" w:type="pct"/>
            <w:vAlign w:val="center"/>
          </w:tcPr>
          <w:p w14:paraId="00B1C2D4" w14:textId="77777777" w:rsidR="00013545" w:rsidRPr="00EC317A" w:rsidRDefault="00013545" w:rsidP="00013545">
            <w:pPr>
              <w:suppressAutoHyphens/>
              <w:spacing w:after="0" w:line="276" w:lineRule="auto"/>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практические занятия</w:t>
            </w:r>
          </w:p>
        </w:tc>
        <w:tc>
          <w:tcPr>
            <w:tcW w:w="870" w:type="pct"/>
            <w:vAlign w:val="center"/>
          </w:tcPr>
          <w:p w14:paraId="3E8BE754" w14:textId="5A3EBEC7" w:rsidR="00013545" w:rsidRPr="00EC317A" w:rsidRDefault="00A26EDF" w:rsidP="00013545">
            <w:pPr>
              <w:suppressAutoHyphens/>
              <w:spacing w:after="0" w:line="276" w:lineRule="auto"/>
              <w:jc w:val="center"/>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26</w:t>
            </w:r>
          </w:p>
        </w:tc>
      </w:tr>
      <w:tr w:rsidR="00EC317A" w:rsidRPr="00EC317A" w14:paraId="6A5DE8DB" w14:textId="77777777" w:rsidTr="0071100C">
        <w:trPr>
          <w:trHeight w:val="490"/>
        </w:trPr>
        <w:tc>
          <w:tcPr>
            <w:tcW w:w="4130" w:type="pct"/>
            <w:vAlign w:val="center"/>
          </w:tcPr>
          <w:p w14:paraId="76C3618E" w14:textId="33D5291A" w:rsidR="00013545" w:rsidRPr="00EC317A" w:rsidRDefault="00013545" w:rsidP="00013545">
            <w:pPr>
              <w:suppressAutoHyphens/>
              <w:spacing w:after="0" w:line="276" w:lineRule="auto"/>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i/>
                <w:kern w:val="0"/>
                <w:lang w:eastAsia="ru-RU"/>
                <w14:ligatures w14:val="none"/>
              </w:rPr>
              <w:t xml:space="preserve">Самостоятельная работа </w:t>
            </w:r>
          </w:p>
        </w:tc>
        <w:tc>
          <w:tcPr>
            <w:tcW w:w="870" w:type="pct"/>
            <w:vAlign w:val="center"/>
          </w:tcPr>
          <w:p w14:paraId="40828610" w14:textId="77777777" w:rsidR="00013545" w:rsidRPr="00EC317A" w:rsidRDefault="00013545" w:rsidP="00013545">
            <w:pPr>
              <w:suppressAutoHyphens/>
              <w:spacing w:after="0" w:line="276" w:lineRule="auto"/>
              <w:jc w:val="center"/>
              <w:rPr>
                <w:rFonts w:ascii="Times New Roman" w:eastAsia="Times New Roman" w:hAnsi="Times New Roman" w:cs="Times New Roman"/>
                <w:b/>
                <w:iCs/>
                <w:kern w:val="0"/>
                <w:sz w:val="24"/>
                <w:szCs w:val="24"/>
                <w:lang w:eastAsia="ru-RU"/>
                <w14:ligatures w14:val="none"/>
              </w:rPr>
            </w:pPr>
            <w:r w:rsidRPr="00EC317A">
              <w:rPr>
                <w:rFonts w:ascii="Times New Roman" w:eastAsia="Times New Roman" w:hAnsi="Times New Roman" w:cs="Times New Roman"/>
                <w:b/>
                <w:iCs/>
                <w:kern w:val="0"/>
                <w:sz w:val="24"/>
                <w:szCs w:val="24"/>
                <w:lang w:eastAsia="ru-RU"/>
                <w14:ligatures w14:val="none"/>
              </w:rPr>
              <w:t>-</w:t>
            </w:r>
          </w:p>
        </w:tc>
      </w:tr>
      <w:tr w:rsidR="00013545" w:rsidRPr="00EC317A" w14:paraId="2D3E4AE3" w14:textId="77777777" w:rsidTr="0071100C">
        <w:trPr>
          <w:trHeight w:val="490"/>
        </w:trPr>
        <w:tc>
          <w:tcPr>
            <w:tcW w:w="4130" w:type="pct"/>
            <w:vAlign w:val="center"/>
          </w:tcPr>
          <w:p w14:paraId="2FBAF99E" w14:textId="77777777" w:rsidR="00013545" w:rsidRPr="00EC317A" w:rsidRDefault="00013545" w:rsidP="00013545">
            <w:pPr>
              <w:suppressAutoHyphens/>
              <w:spacing w:after="0" w:line="276" w:lineRule="auto"/>
              <w:rPr>
                <w:rFonts w:ascii="Times New Roman" w:eastAsia="Times New Roman" w:hAnsi="Times New Roman" w:cs="Times New Roman"/>
                <w:i/>
                <w:kern w:val="0"/>
                <w:sz w:val="24"/>
                <w:szCs w:val="24"/>
                <w:lang w:eastAsia="ru-RU"/>
                <w14:ligatures w14:val="none"/>
              </w:rPr>
            </w:pPr>
            <w:r w:rsidRPr="00EC317A">
              <w:rPr>
                <w:rFonts w:ascii="Times New Roman" w:eastAsia="Times New Roman" w:hAnsi="Times New Roman" w:cs="Times New Roman"/>
                <w:b/>
                <w:iCs/>
                <w:kern w:val="0"/>
                <w:sz w:val="24"/>
                <w:szCs w:val="24"/>
                <w:lang w:eastAsia="ru-RU"/>
                <w14:ligatures w14:val="none"/>
              </w:rPr>
              <w:t xml:space="preserve">Промежуточная аттестация в форме </w:t>
            </w:r>
            <w:r w:rsidRPr="00EC317A">
              <w:rPr>
                <w:rFonts w:ascii="Times New Roman" w:eastAsia="Times New Roman" w:hAnsi="Times New Roman" w:cs="Times New Roman"/>
                <w:b/>
                <w:bCs/>
                <w:kern w:val="0"/>
                <w:sz w:val="24"/>
                <w:szCs w:val="24"/>
                <w:lang w:eastAsia="ru-RU"/>
                <w14:ligatures w14:val="none"/>
              </w:rPr>
              <w:t>дифференцированного зачета</w:t>
            </w:r>
          </w:p>
        </w:tc>
        <w:tc>
          <w:tcPr>
            <w:tcW w:w="870" w:type="pct"/>
            <w:vAlign w:val="center"/>
          </w:tcPr>
          <w:p w14:paraId="3306F6FE" w14:textId="77777777" w:rsidR="00013545" w:rsidRPr="00EC317A" w:rsidRDefault="00013545" w:rsidP="00013545">
            <w:pPr>
              <w:suppressAutoHyphens/>
              <w:spacing w:after="0" w:line="276" w:lineRule="auto"/>
              <w:jc w:val="center"/>
              <w:rPr>
                <w:rFonts w:ascii="Times New Roman" w:eastAsia="Times New Roman" w:hAnsi="Times New Roman" w:cs="Times New Roman"/>
                <w:b/>
                <w:iCs/>
                <w:kern w:val="0"/>
                <w:sz w:val="24"/>
                <w:szCs w:val="24"/>
                <w:lang w:eastAsia="ru-RU"/>
                <w14:ligatures w14:val="none"/>
              </w:rPr>
            </w:pPr>
            <w:r w:rsidRPr="00EC317A">
              <w:rPr>
                <w:rFonts w:ascii="Times New Roman" w:eastAsia="Times New Roman" w:hAnsi="Times New Roman" w:cs="Times New Roman"/>
                <w:b/>
                <w:iCs/>
                <w:kern w:val="0"/>
                <w:sz w:val="24"/>
                <w:szCs w:val="24"/>
                <w:lang w:eastAsia="ru-RU"/>
                <w14:ligatures w14:val="none"/>
              </w:rPr>
              <w:t>2</w:t>
            </w:r>
          </w:p>
        </w:tc>
      </w:tr>
    </w:tbl>
    <w:p w14:paraId="25C8E29A"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pPr>
    </w:p>
    <w:p w14:paraId="26A9E3AC" w14:textId="77777777" w:rsidR="00013545" w:rsidRPr="00EC317A" w:rsidRDefault="00013545" w:rsidP="00013545">
      <w:pPr>
        <w:spacing w:after="200" w:line="276" w:lineRule="auto"/>
        <w:rPr>
          <w:rFonts w:ascii="Times New Roman" w:eastAsia="Times New Roman" w:hAnsi="Times New Roman" w:cs="Times New Roman"/>
          <w:b/>
          <w:i/>
          <w:kern w:val="0"/>
          <w:sz w:val="24"/>
          <w:szCs w:val="24"/>
          <w:lang w:eastAsia="ru-RU"/>
          <w14:ligatures w14:val="none"/>
        </w:rPr>
        <w:sectPr w:rsidR="00013545" w:rsidRPr="00EC317A" w:rsidSect="00704A96">
          <w:headerReference w:type="default" r:id="rId7"/>
          <w:headerReference w:type="first" r:id="rId8"/>
          <w:pgSz w:w="11906" w:h="16838"/>
          <w:pgMar w:top="1134" w:right="567" w:bottom="1134" w:left="1701" w:header="708" w:footer="708" w:gutter="0"/>
          <w:cols w:space="720"/>
          <w:docGrid w:linePitch="299"/>
        </w:sectPr>
      </w:pPr>
    </w:p>
    <w:p w14:paraId="5E8FFA06" w14:textId="77777777" w:rsidR="00013545" w:rsidRPr="00EC317A" w:rsidRDefault="00013545" w:rsidP="00013545">
      <w:pPr>
        <w:spacing w:after="20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lastRenderedPageBreak/>
        <w:t xml:space="preserve">2.2. Тематический план и содержание учебной дисциплины </w:t>
      </w:r>
    </w:p>
    <w:tbl>
      <w:tblPr>
        <w:tblW w:w="14709" w:type="dxa"/>
        <w:tblLayout w:type="fixed"/>
        <w:tblLook w:val="01E0" w:firstRow="1" w:lastRow="1" w:firstColumn="1" w:lastColumn="1" w:noHBand="0" w:noVBand="0"/>
      </w:tblPr>
      <w:tblGrid>
        <w:gridCol w:w="2235"/>
        <w:gridCol w:w="8221"/>
        <w:gridCol w:w="1418"/>
        <w:gridCol w:w="2835"/>
      </w:tblGrid>
      <w:tr w:rsidR="00EC317A" w:rsidRPr="00EC317A" w14:paraId="427FEB55" w14:textId="77777777" w:rsidTr="00135B4F">
        <w:trPr>
          <w:trHeight w:val="20"/>
        </w:trPr>
        <w:tc>
          <w:tcPr>
            <w:tcW w:w="2235" w:type="dxa"/>
            <w:tcBorders>
              <w:top w:val="single" w:sz="4" w:space="0" w:color="auto"/>
              <w:left w:val="single" w:sz="4" w:space="0" w:color="auto"/>
              <w:bottom w:val="single" w:sz="4" w:space="0" w:color="auto"/>
              <w:right w:val="single" w:sz="4" w:space="0" w:color="auto"/>
            </w:tcBorders>
          </w:tcPr>
          <w:p w14:paraId="5477AF64"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Наименование </w:t>
            </w:r>
          </w:p>
          <w:p w14:paraId="0E9068CC"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разделов и тем</w:t>
            </w:r>
          </w:p>
        </w:tc>
        <w:tc>
          <w:tcPr>
            <w:tcW w:w="8221" w:type="dxa"/>
            <w:tcBorders>
              <w:top w:val="single" w:sz="4" w:space="0" w:color="auto"/>
              <w:left w:val="single" w:sz="4" w:space="0" w:color="auto"/>
              <w:bottom w:val="single" w:sz="4" w:space="0" w:color="auto"/>
              <w:right w:val="single" w:sz="4" w:space="0" w:color="auto"/>
            </w:tcBorders>
          </w:tcPr>
          <w:p w14:paraId="551108F0"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Содержание учебного материала, практические занятия, самостоятельная </w:t>
            </w:r>
          </w:p>
          <w:p w14:paraId="0990CD30"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работа обучающихся</w:t>
            </w:r>
          </w:p>
          <w:p w14:paraId="131C506E"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642F5"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Объем </w:t>
            </w:r>
          </w:p>
          <w:p w14:paraId="62839747"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часов</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4F7CAC"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Коды </w:t>
            </w:r>
          </w:p>
          <w:p w14:paraId="1D6EB252"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компетенций, формированию которых </w:t>
            </w:r>
          </w:p>
          <w:p w14:paraId="3ABBB38E"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способствует элемент </w:t>
            </w:r>
          </w:p>
          <w:p w14:paraId="4DE4182A"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программы</w:t>
            </w:r>
          </w:p>
        </w:tc>
      </w:tr>
      <w:tr w:rsidR="00EC317A" w:rsidRPr="00EC317A" w14:paraId="2FFDA960" w14:textId="77777777" w:rsidTr="00135B4F">
        <w:trPr>
          <w:trHeight w:val="20"/>
        </w:trPr>
        <w:tc>
          <w:tcPr>
            <w:tcW w:w="2235" w:type="dxa"/>
            <w:tcBorders>
              <w:top w:val="single" w:sz="4" w:space="0" w:color="auto"/>
              <w:left w:val="single" w:sz="4" w:space="0" w:color="auto"/>
              <w:bottom w:val="single" w:sz="4" w:space="0" w:color="auto"/>
              <w:right w:val="single" w:sz="4" w:space="0" w:color="auto"/>
            </w:tcBorders>
          </w:tcPr>
          <w:p w14:paraId="4074012F"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1</w:t>
            </w:r>
          </w:p>
        </w:tc>
        <w:tc>
          <w:tcPr>
            <w:tcW w:w="8221" w:type="dxa"/>
            <w:tcBorders>
              <w:top w:val="single" w:sz="4" w:space="0" w:color="auto"/>
              <w:left w:val="single" w:sz="4" w:space="0" w:color="auto"/>
              <w:bottom w:val="single" w:sz="4" w:space="0" w:color="auto"/>
              <w:right w:val="single" w:sz="4" w:space="0" w:color="auto"/>
            </w:tcBorders>
          </w:tcPr>
          <w:p w14:paraId="3D5E31BB"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69B9D"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FACB737"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4</w:t>
            </w:r>
          </w:p>
        </w:tc>
      </w:tr>
      <w:tr w:rsidR="00EC317A" w:rsidRPr="00EC317A" w14:paraId="12C8E437" w14:textId="77777777" w:rsidTr="00135B4F">
        <w:trPr>
          <w:trHeight w:val="228"/>
        </w:trPr>
        <w:tc>
          <w:tcPr>
            <w:tcW w:w="10456" w:type="dxa"/>
            <w:gridSpan w:val="2"/>
            <w:tcBorders>
              <w:top w:val="single" w:sz="4" w:space="0" w:color="auto"/>
              <w:left w:val="single" w:sz="4" w:space="0" w:color="auto"/>
              <w:bottom w:val="single" w:sz="4" w:space="0" w:color="auto"/>
              <w:right w:val="single" w:sz="4" w:space="0" w:color="auto"/>
            </w:tcBorders>
          </w:tcPr>
          <w:p w14:paraId="31578D09"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Раздел 1. Общая микробиология</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A5EDA" w14:textId="555DFA0B" w:rsidR="00013545" w:rsidRPr="00EC317A" w:rsidRDefault="0071100C"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3</w:t>
            </w:r>
            <w:r w:rsidR="008A3893" w:rsidRPr="00EC317A">
              <w:rPr>
                <w:rFonts w:ascii="Times New Roman" w:eastAsia="Times New Roman" w:hAnsi="Times New Roman" w:cs="Times New Roman"/>
                <w:b/>
                <w:bCs/>
                <w:kern w:val="0"/>
                <w:sz w:val="24"/>
                <w:szCs w:val="24"/>
                <w:lang w:eastAsia="ru-RU"/>
                <w14:ligatures w14:val="none"/>
              </w:rPr>
              <w:t>4</w:t>
            </w:r>
            <w:r w:rsidR="00013545" w:rsidRPr="00EC317A">
              <w:rPr>
                <w:rFonts w:ascii="Times New Roman" w:eastAsia="Times New Roman" w:hAnsi="Times New Roman" w:cs="Times New Roman"/>
                <w:b/>
                <w:bCs/>
                <w:kern w:val="0"/>
                <w:sz w:val="24"/>
                <w:szCs w:val="24"/>
                <w:lang w:eastAsia="ru-RU"/>
                <w14:ligatures w14:val="none"/>
              </w:rPr>
              <w:t>/1</w:t>
            </w:r>
            <w:r w:rsidR="008A3893" w:rsidRPr="00EC317A">
              <w:rPr>
                <w:rFonts w:ascii="Times New Roman" w:eastAsia="Times New Roman" w:hAnsi="Times New Roman" w:cs="Times New Roman"/>
                <w:b/>
                <w:bCs/>
                <w:kern w:val="0"/>
                <w:sz w:val="24"/>
                <w:szCs w:val="24"/>
                <w:lang w:eastAsia="ru-RU"/>
                <w14:ligatures w14:val="none"/>
              </w:rPr>
              <w:t>8</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CA576BD"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i/>
                <w:kern w:val="0"/>
                <w:sz w:val="24"/>
                <w:szCs w:val="24"/>
                <w:lang w:eastAsia="ru-RU"/>
                <w14:ligatures w14:val="none"/>
              </w:rPr>
            </w:pPr>
          </w:p>
        </w:tc>
      </w:tr>
      <w:tr w:rsidR="00EC317A" w:rsidRPr="00EC317A" w14:paraId="62916F32" w14:textId="77777777" w:rsidTr="00135B4F">
        <w:trPr>
          <w:trHeight w:val="20"/>
        </w:trPr>
        <w:tc>
          <w:tcPr>
            <w:tcW w:w="2235" w:type="dxa"/>
            <w:vMerge w:val="restart"/>
            <w:tcBorders>
              <w:top w:val="single" w:sz="4" w:space="0" w:color="auto"/>
              <w:left w:val="single" w:sz="4" w:space="0" w:color="auto"/>
              <w:right w:val="single" w:sz="4" w:space="0" w:color="auto"/>
            </w:tcBorders>
          </w:tcPr>
          <w:p w14:paraId="3FE7C442" w14:textId="77777777" w:rsidR="002B7D47" w:rsidRPr="00EC317A" w:rsidRDefault="002B7D47" w:rsidP="00013545">
            <w:pPr>
              <w:tabs>
                <w:tab w:val="center" w:pos="4677"/>
                <w:tab w:val="right" w:pos="9355"/>
              </w:tabs>
              <w:spacing w:after="0" w:line="276" w:lineRule="auto"/>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Тема 1.1. Введение</w:t>
            </w:r>
          </w:p>
          <w:p w14:paraId="3960ED3F" w14:textId="77777777"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567A587C" w14:textId="77777777"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Содержание учебного материала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A17BA4" w14:textId="1DDBEDE8"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2/-</w:t>
            </w:r>
          </w:p>
        </w:tc>
        <w:tc>
          <w:tcPr>
            <w:tcW w:w="2835" w:type="dxa"/>
            <w:vMerge w:val="restart"/>
            <w:tcBorders>
              <w:top w:val="single" w:sz="4" w:space="0" w:color="auto"/>
              <w:left w:val="single" w:sz="4" w:space="0" w:color="auto"/>
              <w:right w:val="single" w:sz="4" w:space="0" w:color="auto"/>
            </w:tcBorders>
            <w:shd w:val="clear" w:color="auto" w:fill="auto"/>
          </w:tcPr>
          <w:p w14:paraId="04112051" w14:textId="77777777"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20117FD2" w14:textId="77777777"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ОК 02, ОК 03 </w:t>
            </w:r>
          </w:p>
          <w:p w14:paraId="5A615E33" w14:textId="77777777"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78474E3D" w14:textId="6DE67010" w:rsidR="002B7D47" w:rsidRPr="00EC317A" w:rsidRDefault="002B7D47" w:rsidP="00425BAD">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ЛР 9, ЛР 10, ЛР 14</w:t>
            </w:r>
          </w:p>
        </w:tc>
      </w:tr>
      <w:tr w:rsidR="00EC317A" w:rsidRPr="00EC317A" w14:paraId="5D111668" w14:textId="77777777" w:rsidTr="00A818BD">
        <w:trPr>
          <w:trHeight w:val="2222"/>
        </w:trPr>
        <w:tc>
          <w:tcPr>
            <w:tcW w:w="2235" w:type="dxa"/>
            <w:vMerge/>
            <w:tcBorders>
              <w:left w:val="single" w:sz="4" w:space="0" w:color="auto"/>
              <w:bottom w:val="single" w:sz="4" w:space="0" w:color="auto"/>
              <w:right w:val="single" w:sz="4" w:space="0" w:color="auto"/>
            </w:tcBorders>
          </w:tcPr>
          <w:p w14:paraId="0063C6E1" w14:textId="77777777"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0ED166EE" w14:textId="1942B147"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1. Предмет и задачи медицинской микробиологии и иммунологии. История развития микробиологии и иммунологии. Роль микроорганизмов в жизни человека и общества. Научные и практические достижения медицинской микробиологии и иммунологии.</w:t>
            </w:r>
          </w:p>
          <w:p w14:paraId="12666CFE" w14:textId="77777777" w:rsidR="002B7D47" w:rsidRPr="00EC317A" w:rsidRDefault="002B7D47"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2.Систематика и номенклатура микроорганизмов. Основные таксономические категории (род, вид, чистая культура, штамм). Название вида микроорганизмов в соответствии с бинарной номенклатурой.</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6FF46A" w14:textId="039BF209"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2</w:t>
            </w:r>
          </w:p>
          <w:p w14:paraId="280075FC" w14:textId="77777777"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p>
          <w:p w14:paraId="34BB0AC1" w14:textId="77777777"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p>
          <w:p w14:paraId="06986F86" w14:textId="77777777"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p>
        </w:tc>
        <w:tc>
          <w:tcPr>
            <w:tcW w:w="2835" w:type="dxa"/>
            <w:vMerge/>
            <w:tcBorders>
              <w:left w:val="single" w:sz="4" w:space="0" w:color="auto"/>
              <w:bottom w:val="single" w:sz="4" w:space="0" w:color="auto"/>
              <w:right w:val="single" w:sz="4" w:space="0" w:color="auto"/>
            </w:tcBorders>
            <w:shd w:val="clear" w:color="auto" w:fill="auto"/>
          </w:tcPr>
          <w:p w14:paraId="20FB2041" w14:textId="77777777" w:rsidR="002B7D47" w:rsidRPr="00EC317A" w:rsidRDefault="002B7D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tc>
      </w:tr>
      <w:tr w:rsidR="00EC317A" w:rsidRPr="00EC317A" w14:paraId="73A30033" w14:textId="77777777" w:rsidTr="00135B4F">
        <w:trPr>
          <w:trHeight w:val="326"/>
        </w:trPr>
        <w:tc>
          <w:tcPr>
            <w:tcW w:w="2235" w:type="dxa"/>
            <w:vMerge w:val="restart"/>
            <w:tcBorders>
              <w:left w:val="single" w:sz="4" w:space="0" w:color="auto"/>
              <w:right w:val="single" w:sz="4" w:space="0" w:color="auto"/>
            </w:tcBorders>
          </w:tcPr>
          <w:p w14:paraId="739587D8"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Тема 1.2.</w:t>
            </w:r>
          </w:p>
          <w:p w14:paraId="4A89512B" w14:textId="03F18D8B"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Морфология и физиология бактерий, грибов, вирусов, простейших, методы их изучения.</w:t>
            </w:r>
          </w:p>
          <w:p w14:paraId="10FBC773" w14:textId="2BA0DEA1"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261F3EAD"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Содержание учебного материала</w:t>
            </w:r>
          </w:p>
        </w:tc>
        <w:tc>
          <w:tcPr>
            <w:tcW w:w="1418" w:type="dxa"/>
            <w:tcBorders>
              <w:left w:val="single" w:sz="4" w:space="0" w:color="auto"/>
              <w:bottom w:val="single" w:sz="4" w:space="0" w:color="auto"/>
              <w:right w:val="single" w:sz="4" w:space="0" w:color="auto"/>
            </w:tcBorders>
            <w:shd w:val="clear" w:color="auto" w:fill="auto"/>
          </w:tcPr>
          <w:p w14:paraId="17B439A8" w14:textId="450C552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8/6</w:t>
            </w:r>
          </w:p>
        </w:tc>
        <w:tc>
          <w:tcPr>
            <w:tcW w:w="2835" w:type="dxa"/>
            <w:vMerge w:val="restart"/>
            <w:tcBorders>
              <w:left w:val="single" w:sz="4" w:space="0" w:color="auto"/>
              <w:right w:val="single" w:sz="4" w:space="0" w:color="auto"/>
            </w:tcBorders>
            <w:shd w:val="clear" w:color="auto" w:fill="auto"/>
          </w:tcPr>
          <w:p w14:paraId="7814AE74"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4C75A2D5"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ПК 2.1</w:t>
            </w:r>
          </w:p>
          <w:p w14:paraId="5FCEEA88"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ОК 01, ОК 03, ОК 05, </w:t>
            </w:r>
          </w:p>
          <w:p w14:paraId="20083B99"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ОК 07</w:t>
            </w:r>
          </w:p>
          <w:p w14:paraId="67459647" w14:textId="36081C91" w:rsidR="00DD25BA" w:rsidRPr="00EC317A" w:rsidRDefault="00DD25BA" w:rsidP="002B7D4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ЛР 10, ЛР 15</w:t>
            </w:r>
          </w:p>
        </w:tc>
      </w:tr>
      <w:tr w:rsidR="00EC317A" w:rsidRPr="00EC317A" w14:paraId="262C3FEF" w14:textId="77777777" w:rsidTr="00B35D1E">
        <w:trPr>
          <w:trHeight w:val="1709"/>
        </w:trPr>
        <w:tc>
          <w:tcPr>
            <w:tcW w:w="2235" w:type="dxa"/>
            <w:vMerge/>
            <w:tcBorders>
              <w:left w:val="single" w:sz="4" w:space="0" w:color="auto"/>
              <w:right w:val="single" w:sz="4" w:space="0" w:color="auto"/>
            </w:tcBorders>
          </w:tcPr>
          <w:p w14:paraId="4F4B9FA2"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78992B19" w14:textId="32D099B4" w:rsidR="00DD25BA" w:rsidRPr="00EC317A" w:rsidRDefault="00DD25BA" w:rsidP="0042098F">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1. Классификация бактерий, грибов, вирусов в медицинской микробиологии. </w:t>
            </w:r>
          </w:p>
          <w:p w14:paraId="27175AFD" w14:textId="77777777" w:rsidR="00DD25BA" w:rsidRPr="00EC317A" w:rsidRDefault="00DD25BA" w:rsidP="0042098F">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2. Микроскопический метод изучения морфологии микроорганизмов </w:t>
            </w:r>
          </w:p>
          <w:p w14:paraId="09D0237B" w14:textId="6B32CFFD" w:rsidR="00DD25BA" w:rsidRPr="00EC317A" w:rsidRDefault="00DD25BA" w:rsidP="0042098F">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3. Физиология бактерий, грибов, вирусов. Ферменты бактерий. Пигменты бактерий. Питание, дыхание, рост и размножение бактерий</w:t>
            </w:r>
          </w:p>
        </w:tc>
        <w:tc>
          <w:tcPr>
            <w:tcW w:w="1418" w:type="dxa"/>
            <w:tcBorders>
              <w:left w:val="single" w:sz="4" w:space="0" w:color="auto"/>
              <w:bottom w:val="single" w:sz="4" w:space="0" w:color="auto"/>
              <w:right w:val="single" w:sz="4" w:space="0" w:color="auto"/>
            </w:tcBorders>
            <w:shd w:val="clear" w:color="auto" w:fill="auto"/>
          </w:tcPr>
          <w:p w14:paraId="101846EA" w14:textId="751DB51A"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2</w:t>
            </w:r>
          </w:p>
          <w:p w14:paraId="0E653722"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p>
          <w:p w14:paraId="5C00C8B3"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p>
          <w:p w14:paraId="60B692CF"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p>
        </w:tc>
        <w:tc>
          <w:tcPr>
            <w:tcW w:w="2835" w:type="dxa"/>
            <w:vMerge/>
            <w:tcBorders>
              <w:left w:val="single" w:sz="4" w:space="0" w:color="auto"/>
              <w:right w:val="single" w:sz="4" w:space="0" w:color="auto"/>
            </w:tcBorders>
            <w:shd w:val="clear" w:color="auto" w:fill="auto"/>
          </w:tcPr>
          <w:p w14:paraId="572AF600"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tc>
      </w:tr>
      <w:tr w:rsidR="00EC317A" w:rsidRPr="00EC317A" w14:paraId="4393C4F1" w14:textId="77777777" w:rsidTr="00135B4F">
        <w:trPr>
          <w:trHeight w:val="311"/>
        </w:trPr>
        <w:tc>
          <w:tcPr>
            <w:tcW w:w="2235" w:type="dxa"/>
            <w:vMerge/>
            <w:tcBorders>
              <w:left w:val="single" w:sz="4" w:space="0" w:color="auto"/>
              <w:right w:val="single" w:sz="4" w:space="0" w:color="auto"/>
            </w:tcBorders>
          </w:tcPr>
          <w:p w14:paraId="0A9D76D0"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55E3CBDF"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1418" w:type="dxa"/>
            <w:tcBorders>
              <w:left w:val="single" w:sz="4" w:space="0" w:color="auto"/>
              <w:bottom w:val="single" w:sz="4" w:space="0" w:color="auto"/>
              <w:right w:val="single" w:sz="4" w:space="0" w:color="auto"/>
            </w:tcBorders>
            <w:shd w:val="clear" w:color="auto" w:fill="auto"/>
          </w:tcPr>
          <w:p w14:paraId="1F1120B3" w14:textId="7EF889FF"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6</w:t>
            </w:r>
          </w:p>
        </w:tc>
        <w:tc>
          <w:tcPr>
            <w:tcW w:w="2835" w:type="dxa"/>
            <w:vMerge/>
            <w:tcBorders>
              <w:left w:val="single" w:sz="4" w:space="0" w:color="auto"/>
              <w:right w:val="single" w:sz="4" w:space="0" w:color="auto"/>
            </w:tcBorders>
            <w:shd w:val="clear" w:color="auto" w:fill="auto"/>
          </w:tcPr>
          <w:p w14:paraId="6F204213"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6F4CA99C" w14:textId="77777777" w:rsidTr="00135B4F">
        <w:trPr>
          <w:trHeight w:val="1022"/>
        </w:trPr>
        <w:tc>
          <w:tcPr>
            <w:tcW w:w="2235" w:type="dxa"/>
            <w:vMerge/>
            <w:tcBorders>
              <w:left w:val="single" w:sz="4" w:space="0" w:color="auto"/>
              <w:bottom w:val="single" w:sz="4" w:space="0" w:color="auto"/>
              <w:right w:val="single" w:sz="4" w:space="0" w:color="auto"/>
            </w:tcBorders>
          </w:tcPr>
          <w:p w14:paraId="16F73D13"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7039107A" w14:textId="7903A013" w:rsidR="00DD25BA" w:rsidRPr="00EC317A" w:rsidRDefault="00DD25BA" w:rsidP="005D0D1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Практическое занятие 1.</w:t>
            </w:r>
            <w:r w:rsidRPr="00EC317A">
              <w:rPr>
                <w:rFonts w:ascii="Times New Roman" w:eastAsia="Times New Roman" w:hAnsi="Times New Roman" w:cs="Times New Roman"/>
                <w:bCs/>
                <w:kern w:val="0"/>
                <w:sz w:val="24"/>
                <w:szCs w:val="24"/>
                <w:lang w:eastAsia="ru-RU"/>
                <w14:ligatures w14:val="none"/>
              </w:rPr>
              <w:t xml:space="preserve"> Тема: «Организация микробиологической службы. Методы изучения морфологии микроорганизмов. </w:t>
            </w:r>
            <w:proofErr w:type="spellStart"/>
            <w:r w:rsidRPr="00EC317A">
              <w:rPr>
                <w:rFonts w:ascii="Times New Roman" w:eastAsia="Times New Roman" w:hAnsi="Times New Roman" w:cs="Times New Roman"/>
                <w:bCs/>
                <w:kern w:val="0"/>
                <w:sz w:val="24"/>
                <w:szCs w:val="24"/>
                <w:lang w:eastAsia="ru-RU"/>
                <w14:ligatures w14:val="none"/>
              </w:rPr>
              <w:t>Культуральные</w:t>
            </w:r>
            <w:proofErr w:type="spellEnd"/>
            <w:r w:rsidRPr="00EC317A">
              <w:rPr>
                <w:rFonts w:ascii="Times New Roman" w:eastAsia="Times New Roman" w:hAnsi="Times New Roman" w:cs="Times New Roman"/>
                <w:bCs/>
                <w:kern w:val="0"/>
                <w:sz w:val="24"/>
                <w:szCs w:val="24"/>
                <w:lang w:eastAsia="ru-RU"/>
                <w14:ligatures w14:val="none"/>
              </w:rPr>
              <w:t xml:space="preserve"> свойства микроорганизмов.»</w:t>
            </w:r>
          </w:p>
          <w:p w14:paraId="55741096" w14:textId="39E8CEFC" w:rsidR="00DD25BA" w:rsidRPr="00EC317A" w:rsidRDefault="00DD25BA" w:rsidP="005D0D1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5A826B" w14:textId="42D9B4DA" w:rsidR="00DD25BA" w:rsidRPr="00EC317A" w:rsidRDefault="00DD25BA" w:rsidP="00616D0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6</w:t>
            </w:r>
          </w:p>
        </w:tc>
        <w:tc>
          <w:tcPr>
            <w:tcW w:w="2835" w:type="dxa"/>
            <w:vMerge/>
            <w:tcBorders>
              <w:left w:val="single" w:sz="4" w:space="0" w:color="auto"/>
              <w:bottom w:val="single" w:sz="4" w:space="0" w:color="auto"/>
              <w:right w:val="single" w:sz="4" w:space="0" w:color="auto"/>
            </w:tcBorders>
            <w:shd w:val="clear" w:color="auto" w:fill="auto"/>
          </w:tcPr>
          <w:p w14:paraId="444A3E81"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476A0275" w14:textId="77777777" w:rsidTr="00135B4F">
        <w:trPr>
          <w:trHeight w:val="20"/>
        </w:trPr>
        <w:tc>
          <w:tcPr>
            <w:tcW w:w="2235" w:type="dxa"/>
            <w:vMerge w:val="restart"/>
            <w:tcBorders>
              <w:top w:val="single" w:sz="4" w:space="0" w:color="auto"/>
              <w:left w:val="single" w:sz="4" w:space="0" w:color="auto"/>
              <w:right w:val="single" w:sz="4" w:space="0" w:color="auto"/>
            </w:tcBorders>
            <w:shd w:val="clear" w:color="auto" w:fill="auto"/>
          </w:tcPr>
          <w:p w14:paraId="6B13C233" w14:textId="77777777" w:rsidR="00CD2CAF" w:rsidRPr="00EC317A" w:rsidRDefault="00CD2CAF"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lastRenderedPageBreak/>
              <w:t>Тема 1.3. Экология микроорганизмов</w:t>
            </w:r>
          </w:p>
        </w:tc>
        <w:tc>
          <w:tcPr>
            <w:tcW w:w="8221" w:type="dxa"/>
            <w:tcBorders>
              <w:top w:val="single" w:sz="4" w:space="0" w:color="auto"/>
              <w:left w:val="single" w:sz="4" w:space="0" w:color="auto"/>
              <w:bottom w:val="single" w:sz="4" w:space="0" w:color="auto"/>
              <w:right w:val="single" w:sz="4" w:space="0" w:color="auto"/>
            </w:tcBorders>
          </w:tcPr>
          <w:p w14:paraId="700E1A88" w14:textId="77777777" w:rsidR="00CD2CAF" w:rsidRPr="00EC317A" w:rsidRDefault="00CD2CAF"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Содержание учебного материала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1CC4EC" w14:textId="75E8A16F" w:rsidR="00CD2CAF" w:rsidRPr="00EC317A" w:rsidRDefault="00CD2CAF"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2/-</w:t>
            </w:r>
          </w:p>
        </w:tc>
        <w:tc>
          <w:tcPr>
            <w:tcW w:w="2835" w:type="dxa"/>
            <w:vMerge w:val="restart"/>
            <w:tcBorders>
              <w:top w:val="single" w:sz="4" w:space="0" w:color="auto"/>
              <w:left w:val="single" w:sz="4" w:space="0" w:color="auto"/>
              <w:right w:val="single" w:sz="4" w:space="0" w:color="auto"/>
            </w:tcBorders>
            <w:shd w:val="clear" w:color="auto" w:fill="auto"/>
          </w:tcPr>
          <w:p w14:paraId="32BB72C5" w14:textId="77777777" w:rsidR="00CD2CAF" w:rsidRPr="00EC317A" w:rsidRDefault="00CD2CAF"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kern w:val="0"/>
                <w:sz w:val="24"/>
                <w:szCs w:val="24"/>
                <w:lang w:eastAsia="ru-RU"/>
                <w14:ligatures w14:val="none"/>
              </w:rPr>
            </w:pPr>
          </w:p>
          <w:p w14:paraId="5C2EABA8" w14:textId="77777777" w:rsidR="00CD2CAF" w:rsidRPr="00EC317A" w:rsidRDefault="00CD2CAF"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ПК 1.1, </w:t>
            </w:r>
            <w:r w:rsidRPr="00EC317A">
              <w:rPr>
                <w:rFonts w:ascii="Times New Roman" w:eastAsia="Times New Roman" w:hAnsi="Times New Roman" w:cs="Times New Roman"/>
                <w:bCs/>
                <w:kern w:val="0"/>
                <w:sz w:val="24"/>
                <w:szCs w:val="24"/>
                <w:lang w:eastAsia="ru-RU"/>
                <w14:ligatures w14:val="none"/>
              </w:rPr>
              <w:t>ПК 2.3,</w:t>
            </w:r>
            <w:r w:rsidRPr="00EC317A">
              <w:rPr>
                <w:rFonts w:ascii="Times New Roman" w:eastAsia="Times New Roman" w:hAnsi="Times New Roman" w:cs="Times New Roman"/>
                <w:kern w:val="0"/>
                <w:sz w:val="24"/>
                <w:szCs w:val="24"/>
                <w:lang w:eastAsia="ru-RU"/>
                <w14:ligatures w14:val="none"/>
              </w:rPr>
              <w:t xml:space="preserve"> ПК 3.4.</w:t>
            </w:r>
          </w:p>
          <w:p w14:paraId="057C3FCD" w14:textId="77777777" w:rsidR="00CD2CAF" w:rsidRPr="00EC317A" w:rsidRDefault="00CD2CAF"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kern w:val="0"/>
                <w:sz w:val="24"/>
                <w:szCs w:val="24"/>
                <w:lang w:eastAsia="ru-RU"/>
                <w14:ligatures w14:val="none"/>
              </w:rPr>
            </w:pPr>
          </w:p>
          <w:p w14:paraId="0AA840F1" w14:textId="77777777" w:rsidR="00CD2CAF" w:rsidRPr="00EC317A" w:rsidRDefault="00CD2CAF"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02</w:t>
            </w:r>
            <w:r w:rsidRPr="00EC317A">
              <w:rPr>
                <w:rFonts w:ascii="Times New Roman" w:eastAsia="Times New Roman" w:hAnsi="Times New Roman" w:cs="Times New Roman"/>
                <w:bCs/>
                <w:kern w:val="0"/>
                <w:sz w:val="24"/>
                <w:szCs w:val="24"/>
                <w:lang w:eastAsia="ru-RU"/>
                <w14:ligatures w14:val="none"/>
              </w:rPr>
              <w:t xml:space="preserve">, ОК 07, ОК 03, </w:t>
            </w:r>
          </w:p>
          <w:p w14:paraId="73D00A21" w14:textId="77777777" w:rsidR="00CD2CAF" w:rsidRPr="00EC317A" w:rsidRDefault="00CD2CAF"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05,</w:t>
            </w:r>
            <w:r w:rsidRPr="00EC317A">
              <w:rPr>
                <w:rFonts w:ascii="Times New Roman" w:eastAsia="Times New Roman" w:hAnsi="Times New Roman" w:cs="Times New Roman"/>
                <w:bCs/>
                <w:kern w:val="0"/>
                <w:sz w:val="24"/>
                <w:szCs w:val="24"/>
                <w:lang w:eastAsia="ru-RU"/>
                <w14:ligatures w14:val="none"/>
              </w:rPr>
              <w:t xml:space="preserve"> </w:t>
            </w:r>
            <w:r w:rsidRPr="00EC317A">
              <w:rPr>
                <w:rFonts w:ascii="Times New Roman" w:eastAsia="Times New Roman" w:hAnsi="Times New Roman" w:cs="Times New Roman"/>
                <w:kern w:val="0"/>
                <w:sz w:val="24"/>
                <w:szCs w:val="24"/>
                <w:lang w:eastAsia="ru-RU"/>
                <w14:ligatures w14:val="none"/>
              </w:rPr>
              <w:t>ОК 08, ОК 09</w:t>
            </w:r>
          </w:p>
          <w:p w14:paraId="3D177180" w14:textId="529D97E1" w:rsidR="00CD2CAF" w:rsidRPr="00EC317A" w:rsidRDefault="00CD2CAF" w:rsidP="00AC562E">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ЛР 10</w:t>
            </w:r>
          </w:p>
        </w:tc>
      </w:tr>
      <w:tr w:rsidR="00EC317A" w:rsidRPr="00EC317A" w14:paraId="4EC315EF" w14:textId="77777777" w:rsidTr="00CD2CAF">
        <w:trPr>
          <w:trHeight w:val="1668"/>
        </w:trPr>
        <w:tc>
          <w:tcPr>
            <w:tcW w:w="2235" w:type="dxa"/>
            <w:vMerge/>
            <w:tcBorders>
              <w:left w:val="single" w:sz="4" w:space="0" w:color="auto"/>
              <w:bottom w:val="single" w:sz="4" w:space="0" w:color="auto"/>
              <w:right w:val="single" w:sz="4" w:space="0" w:color="auto"/>
            </w:tcBorders>
            <w:shd w:val="clear" w:color="auto" w:fill="auto"/>
          </w:tcPr>
          <w:p w14:paraId="48ED1CDE" w14:textId="77777777" w:rsidR="00CD2CAF" w:rsidRPr="00EC317A" w:rsidRDefault="00CD2CAF"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1F8402FA" w14:textId="2C3D9C30" w:rsidR="00CD2CAF" w:rsidRPr="00EC317A" w:rsidRDefault="00CD2CAF" w:rsidP="00AC562E">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1. </w:t>
            </w:r>
            <w:proofErr w:type="spellStart"/>
            <w:r w:rsidRPr="00EC317A">
              <w:rPr>
                <w:rFonts w:ascii="Times New Roman" w:eastAsia="Times New Roman" w:hAnsi="Times New Roman" w:cs="Times New Roman"/>
                <w:kern w:val="0"/>
                <w:sz w:val="24"/>
                <w:szCs w:val="24"/>
                <w:lang w:eastAsia="ru-RU"/>
                <w14:ligatures w14:val="none"/>
              </w:rPr>
              <w:t>Микробиоциноз</w:t>
            </w:r>
            <w:proofErr w:type="spellEnd"/>
            <w:r w:rsidRPr="00EC317A">
              <w:rPr>
                <w:rFonts w:ascii="Times New Roman" w:eastAsia="Times New Roman" w:hAnsi="Times New Roman" w:cs="Times New Roman"/>
                <w:kern w:val="0"/>
                <w:sz w:val="24"/>
                <w:szCs w:val="24"/>
                <w:lang w:eastAsia="ru-RU"/>
                <w14:ligatures w14:val="none"/>
              </w:rPr>
              <w:t xml:space="preserve"> почвы, воды, воздуха. Роль почвы, воды, воздуха, пищевых продуктов в распространении возбудителей инфекционных болезней. Допустимые уровни бактериальной обсемененности воздушной среды помещений медицинских организаций в зависимости от их функционально назначения и класса чистоты.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72E1FA" w14:textId="77777777" w:rsidR="00CD2CAF" w:rsidRPr="00EC317A" w:rsidRDefault="00CD2CAF"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2</w:t>
            </w:r>
          </w:p>
        </w:tc>
        <w:tc>
          <w:tcPr>
            <w:tcW w:w="2835" w:type="dxa"/>
            <w:vMerge/>
            <w:tcBorders>
              <w:left w:val="single" w:sz="4" w:space="0" w:color="auto"/>
              <w:bottom w:val="single" w:sz="4" w:space="0" w:color="auto"/>
              <w:right w:val="single" w:sz="4" w:space="0" w:color="auto"/>
            </w:tcBorders>
            <w:shd w:val="clear" w:color="auto" w:fill="auto"/>
          </w:tcPr>
          <w:p w14:paraId="2053ED4B" w14:textId="77777777" w:rsidR="00CD2CAF" w:rsidRPr="00EC317A" w:rsidRDefault="00CD2CAF"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tc>
      </w:tr>
      <w:tr w:rsidR="00EC317A" w:rsidRPr="00EC317A" w14:paraId="28AA90AF" w14:textId="77777777" w:rsidTr="003769DE">
        <w:trPr>
          <w:trHeight w:val="114"/>
        </w:trPr>
        <w:tc>
          <w:tcPr>
            <w:tcW w:w="2235" w:type="dxa"/>
            <w:vMerge w:val="restart"/>
            <w:tcBorders>
              <w:left w:val="single" w:sz="4" w:space="0" w:color="auto"/>
              <w:right w:val="single" w:sz="4" w:space="0" w:color="auto"/>
            </w:tcBorders>
            <w:shd w:val="clear" w:color="auto" w:fill="auto"/>
          </w:tcPr>
          <w:p w14:paraId="4D3F0D9F" w14:textId="6ADF905D"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Тема 1.4. Микрофлора организма человека.</w:t>
            </w:r>
          </w:p>
        </w:tc>
        <w:tc>
          <w:tcPr>
            <w:tcW w:w="8221" w:type="dxa"/>
            <w:tcBorders>
              <w:left w:val="single" w:sz="4" w:space="0" w:color="auto"/>
              <w:bottom w:val="single" w:sz="4" w:space="0" w:color="auto"/>
              <w:right w:val="single" w:sz="4" w:space="0" w:color="auto"/>
            </w:tcBorders>
          </w:tcPr>
          <w:p w14:paraId="06FA6E06" w14:textId="17026704"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kern w:val="0"/>
                <w:sz w:val="24"/>
                <w:szCs w:val="24"/>
                <w:lang w:eastAsia="ru-RU"/>
                <w14:ligatures w14:val="none"/>
              </w:rPr>
            </w:pPr>
            <w:r w:rsidRPr="00EC317A">
              <w:rPr>
                <w:rFonts w:ascii="Times New Roman" w:hAnsi="Times New Roman" w:cs="Times New Roman"/>
                <w:b/>
                <w:bCs/>
                <w:sz w:val="24"/>
                <w:szCs w:val="24"/>
              </w:rPr>
              <w:t>Содержание учебного материала</w:t>
            </w:r>
          </w:p>
        </w:tc>
        <w:tc>
          <w:tcPr>
            <w:tcW w:w="1418" w:type="dxa"/>
            <w:tcBorders>
              <w:left w:val="single" w:sz="4" w:space="0" w:color="auto"/>
              <w:bottom w:val="single" w:sz="4" w:space="0" w:color="auto"/>
              <w:right w:val="single" w:sz="4" w:space="0" w:color="auto"/>
            </w:tcBorders>
            <w:shd w:val="clear" w:color="auto" w:fill="auto"/>
          </w:tcPr>
          <w:p w14:paraId="505B86D0" w14:textId="7A924036"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hAnsi="Times New Roman" w:cs="Times New Roman"/>
                <w:b/>
                <w:bCs/>
                <w:sz w:val="24"/>
                <w:szCs w:val="24"/>
              </w:rPr>
              <w:t>2/-</w:t>
            </w:r>
          </w:p>
        </w:tc>
        <w:tc>
          <w:tcPr>
            <w:tcW w:w="2835" w:type="dxa"/>
            <w:vMerge w:val="restart"/>
            <w:tcBorders>
              <w:left w:val="single" w:sz="4" w:space="0" w:color="auto"/>
              <w:right w:val="single" w:sz="4" w:space="0" w:color="auto"/>
            </w:tcBorders>
            <w:shd w:val="clear" w:color="auto" w:fill="auto"/>
          </w:tcPr>
          <w:p w14:paraId="26F016B8" w14:textId="77777777"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p>
          <w:p w14:paraId="46369389" w14:textId="17620896"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ПК 1.4, ПК 2.1, ПК 2.3, ПК 3.1</w:t>
            </w:r>
          </w:p>
          <w:p w14:paraId="36C6CA68" w14:textId="77777777"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p>
          <w:p w14:paraId="034FD73E" w14:textId="77777777"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 xml:space="preserve">ОК 02, ОК 04, ОК 03, </w:t>
            </w:r>
          </w:p>
          <w:p w14:paraId="290128BC" w14:textId="77777777"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ОК 05, ОК 06, ОК 07,</w:t>
            </w:r>
          </w:p>
          <w:p w14:paraId="2C848B84" w14:textId="77777777"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ОК 08, ОК 09</w:t>
            </w:r>
          </w:p>
          <w:p w14:paraId="73E921EA" w14:textId="77777777"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p>
          <w:p w14:paraId="624FC0F6" w14:textId="51C6FB7A"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ЛР 10, ЛР 15</w:t>
            </w:r>
          </w:p>
        </w:tc>
      </w:tr>
      <w:tr w:rsidR="00EC317A" w:rsidRPr="00EC317A" w14:paraId="70D5CA80" w14:textId="77777777" w:rsidTr="00D41176">
        <w:trPr>
          <w:trHeight w:val="114"/>
        </w:trPr>
        <w:tc>
          <w:tcPr>
            <w:tcW w:w="2235" w:type="dxa"/>
            <w:vMerge/>
            <w:tcBorders>
              <w:left w:val="single" w:sz="4" w:space="0" w:color="auto"/>
              <w:bottom w:val="single" w:sz="4" w:space="0" w:color="auto"/>
              <w:right w:val="single" w:sz="4" w:space="0" w:color="auto"/>
            </w:tcBorders>
            <w:shd w:val="clear" w:color="auto" w:fill="auto"/>
          </w:tcPr>
          <w:p w14:paraId="6D9B8912" w14:textId="77777777" w:rsidR="00CD2CAF" w:rsidRPr="00EC317A" w:rsidRDefault="00CD2CAF" w:rsidP="00AC562E">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p>
        </w:tc>
        <w:tc>
          <w:tcPr>
            <w:tcW w:w="8221" w:type="dxa"/>
            <w:tcBorders>
              <w:left w:val="single" w:sz="4" w:space="0" w:color="auto"/>
              <w:bottom w:val="single" w:sz="4" w:space="0" w:color="auto"/>
              <w:right w:val="single" w:sz="4" w:space="0" w:color="auto"/>
            </w:tcBorders>
          </w:tcPr>
          <w:p w14:paraId="5D62C6CA" w14:textId="77777777"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1. </w:t>
            </w:r>
            <w:proofErr w:type="spellStart"/>
            <w:r w:rsidRPr="00EC317A">
              <w:rPr>
                <w:rFonts w:ascii="Times New Roman" w:eastAsia="Times New Roman" w:hAnsi="Times New Roman" w:cs="Times New Roman"/>
                <w:kern w:val="0"/>
                <w:sz w:val="24"/>
                <w:szCs w:val="24"/>
                <w:lang w:eastAsia="ru-RU"/>
                <w14:ligatures w14:val="none"/>
              </w:rPr>
              <w:t>Микробиоциноз</w:t>
            </w:r>
            <w:proofErr w:type="spellEnd"/>
            <w:r w:rsidRPr="00EC317A">
              <w:rPr>
                <w:rFonts w:ascii="Times New Roman" w:eastAsia="Times New Roman" w:hAnsi="Times New Roman" w:cs="Times New Roman"/>
                <w:kern w:val="0"/>
                <w:sz w:val="24"/>
                <w:szCs w:val="24"/>
                <w:lang w:eastAsia="ru-RU"/>
                <w14:ligatures w14:val="none"/>
              </w:rPr>
              <w:t xml:space="preserve"> в условиях физиологической нормы организма человека. Понятие «нормальная микрофлора человека». Резидентная и транзиторная микрофлора. Формирование </w:t>
            </w:r>
            <w:proofErr w:type="spellStart"/>
            <w:r w:rsidRPr="00EC317A">
              <w:rPr>
                <w:rFonts w:ascii="Times New Roman" w:eastAsia="Times New Roman" w:hAnsi="Times New Roman" w:cs="Times New Roman"/>
                <w:kern w:val="0"/>
                <w:sz w:val="24"/>
                <w:szCs w:val="24"/>
                <w:lang w:eastAsia="ru-RU"/>
                <w14:ligatures w14:val="none"/>
              </w:rPr>
              <w:t>микробиоциноза</w:t>
            </w:r>
            <w:proofErr w:type="spellEnd"/>
            <w:r w:rsidRPr="00EC317A">
              <w:rPr>
                <w:rFonts w:ascii="Times New Roman" w:eastAsia="Times New Roman" w:hAnsi="Times New Roman" w:cs="Times New Roman"/>
                <w:kern w:val="0"/>
                <w:sz w:val="24"/>
                <w:szCs w:val="24"/>
                <w:lang w:eastAsia="ru-RU"/>
                <w14:ligatures w14:val="none"/>
              </w:rPr>
              <w:t xml:space="preserve"> и его изменения в процессе жизнедеятельности человека. </w:t>
            </w:r>
          </w:p>
          <w:p w14:paraId="31712BDE" w14:textId="77777777"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2. Микрофлора новорожденного. Роль нормальной микрофлоры для жизнедеятельности и здоровья человека: защита организма от патогенных микробов, стимуляция иммунной системы, участие в метаболических процессах и поддержании их баланса. </w:t>
            </w:r>
          </w:p>
          <w:p w14:paraId="5DACC07C" w14:textId="77777777"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Дисбактериоз, причины, симптомы, методы исследования, корреляция.</w:t>
            </w:r>
          </w:p>
          <w:p w14:paraId="02E67A71" w14:textId="4D12F44B"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3. Значение своевременного и адекватного взятия биологического материала для микробиологических исследований. Меры предосторожности при сборе и транспортировке исследуемого материала с учетом функционального назначения. Предохранение от контаминации исследуемого материала нормальной микрофлорой.</w:t>
            </w:r>
          </w:p>
        </w:tc>
        <w:tc>
          <w:tcPr>
            <w:tcW w:w="1418" w:type="dxa"/>
            <w:tcBorders>
              <w:left w:val="single" w:sz="4" w:space="0" w:color="auto"/>
              <w:bottom w:val="single" w:sz="4" w:space="0" w:color="auto"/>
              <w:right w:val="single" w:sz="4" w:space="0" w:color="auto"/>
            </w:tcBorders>
            <w:shd w:val="clear" w:color="auto" w:fill="auto"/>
          </w:tcPr>
          <w:p w14:paraId="5EF4011D" w14:textId="43936914" w:rsidR="00CD2CAF" w:rsidRPr="00EC317A" w:rsidRDefault="00CD2CAF" w:rsidP="00CD2CA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2</w:t>
            </w:r>
          </w:p>
        </w:tc>
        <w:tc>
          <w:tcPr>
            <w:tcW w:w="2835" w:type="dxa"/>
            <w:vMerge/>
            <w:tcBorders>
              <w:left w:val="single" w:sz="4" w:space="0" w:color="auto"/>
              <w:bottom w:val="single" w:sz="4" w:space="0" w:color="auto"/>
              <w:right w:val="single" w:sz="4" w:space="0" w:color="auto"/>
            </w:tcBorders>
            <w:shd w:val="clear" w:color="auto" w:fill="auto"/>
          </w:tcPr>
          <w:p w14:paraId="51DB9AFD" w14:textId="77777777" w:rsidR="00CD2CAF" w:rsidRPr="00EC317A" w:rsidRDefault="00CD2CAF"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p>
        </w:tc>
      </w:tr>
      <w:tr w:rsidR="00EC317A" w:rsidRPr="00EC317A" w14:paraId="52DC720D" w14:textId="77777777" w:rsidTr="004B1F0F">
        <w:trPr>
          <w:trHeight w:val="114"/>
        </w:trPr>
        <w:tc>
          <w:tcPr>
            <w:tcW w:w="2235" w:type="dxa"/>
            <w:vMerge w:val="restart"/>
            <w:tcBorders>
              <w:left w:val="single" w:sz="4" w:space="0" w:color="auto"/>
              <w:right w:val="single" w:sz="4" w:space="0" w:color="auto"/>
            </w:tcBorders>
            <w:shd w:val="clear" w:color="auto" w:fill="auto"/>
          </w:tcPr>
          <w:p w14:paraId="0F01FD90" w14:textId="5A9E1B09"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Тема 1.5. Влияние факторов внешней среды на микроорганизмы</w:t>
            </w:r>
          </w:p>
          <w:p w14:paraId="77BBD97F" w14:textId="40DD5AC2" w:rsidR="00801D0D" w:rsidRPr="00EC317A" w:rsidRDefault="00801D0D" w:rsidP="00DD25B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p>
        </w:tc>
        <w:tc>
          <w:tcPr>
            <w:tcW w:w="8221" w:type="dxa"/>
            <w:tcBorders>
              <w:left w:val="single" w:sz="4" w:space="0" w:color="auto"/>
              <w:bottom w:val="single" w:sz="4" w:space="0" w:color="auto"/>
              <w:right w:val="single" w:sz="4" w:space="0" w:color="auto"/>
            </w:tcBorders>
          </w:tcPr>
          <w:p w14:paraId="7C93D23F" w14:textId="47AD4D4C"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kern w:val="0"/>
                <w:sz w:val="24"/>
                <w:szCs w:val="24"/>
                <w:lang w:eastAsia="ru-RU"/>
                <w14:ligatures w14:val="none"/>
              </w:rPr>
            </w:pPr>
            <w:r w:rsidRPr="00EC317A">
              <w:rPr>
                <w:rFonts w:ascii="Times New Roman" w:hAnsi="Times New Roman" w:cs="Times New Roman"/>
                <w:b/>
                <w:bCs/>
                <w:sz w:val="24"/>
                <w:szCs w:val="24"/>
              </w:rPr>
              <w:t>Содержание учебного материала</w:t>
            </w:r>
          </w:p>
        </w:tc>
        <w:tc>
          <w:tcPr>
            <w:tcW w:w="1418" w:type="dxa"/>
            <w:tcBorders>
              <w:left w:val="single" w:sz="4" w:space="0" w:color="auto"/>
              <w:bottom w:val="single" w:sz="4" w:space="0" w:color="auto"/>
              <w:right w:val="single" w:sz="4" w:space="0" w:color="auto"/>
            </w:tcBorders>
            <w:shd w:val="clear" w:color="auto" w:fill="auto"/>
          </w:tcPr>
          <w:p w14:paraId="4DF5B77E" w14:textId="5E3093A5"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8/6</w:t>
            </w:r>
          </w:p>
        </w:tc>
        <w:tc>
          <w:tcPr>
            <w:tcW w:w="2835" w:type="dxa"/>
            <w:vMerge w:val="restart"/>
            <w:tcBorders>
              <w:left w:val="single" w:sz="4" w:space="0" w:color="auto"/>
              <w:right w:val="single" w:sz="4" w:space="0" w:color="auto"/>
            </w:tcBorders>
            <w:shd w:val="clear" w:color="auto" w:fill="auto"/>
          </w:tcPr>
          <w:p w14:paraId="19E98522" w14:textId="77777777"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p>
          <w:p w14:paraId="5E22D96C" w14:textId="15FCAF9B"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ПК 1.1, ПК 2.3, ПК 3.4.</w:t>
            </w:r>
          </w:p>
          <w:p w14:paraId="79FBFFDD" w14:textId="77777777"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p>
          <w:p w14:paraId="5393B63F" w14:textId="77777777"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 xml:space="preserve">ОК 02, ОК 07, ОК 03, </w:t>
            </w:r>
          </w:p>
          <w:p w14:paraId="64C37D8E" w14:textId="77777777"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ОК 05, ОК 08, ОК 09</w:t>
            </w:r>
          </w:p>
          <w:p w14:paraId="5A2A18A0" w14:textId="77777777"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p>
          <w:p w14:paraId="668D394F" w14:textId="1F6A7F2C"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ЛР 10, ЛР 14</w:t>
            </w:r>
          </w:p>
        </w:tc>
      </w:tr>
      <w:tr w:rsidR="00EC317A" w:rsidRPr="00EC317A" w14:paraId="687EEF5E" w14:textId="77777777" w:rsidTr="0048339C">
        <w:trPr>
          <w:trHeight w:val="856"/>
        </w:trPr>
        <w:tc>
          <w:tcPr>
            <w:tcW w:w="2235" w:type="dxa"/>
            <w:vMerge/>
            <w:tcBorders>
              <w:left w:val="single" w:sz="4" w:space="0" w:color="auto"/>
              <w:right w:val="single" w:sz="4" w:space="0" w:color="auto"/>
            </w:tcBorders>
            <w:shd w:val="clear" w:color="auto" w:fill="auto"/>
          </w:tcPr>
          <w:p w14:paraId="4C90D9B4" w14:textId="7F2B374D" w:rsidR="00801D0D" w:rsidRPr="00EC317A" w:rsidRDefault="00801D0D" w:rsidP="00AC562E">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64554B87" w14:textId="373F5A1A" w:rsidR="00801D0D" w:rsidRPr="00EC317A" w:rsidRDefault="00801D0D" w:rsidP="00CD2CAF">
            <w:pPr>
              <w:pStyle w:val="ae"/>
              <w:numPr>
                <w:ilvl w:val="0"/>
                <w:numId w:val="9"/>
              </w:numPr>
              <w:tabs>
                <w:tab w:val="left" w:pos="331"/>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before="0" w:after="0" w:line="276" w:lineRule="auto"/>
              <w:ind w:left="-86" w:firstLine="86"/>
              <w:rPr>
                <w:lang w:eastAsia="ru-RU"/>
              </w:rPr>
            </w:pPr>
            <w:r w:rsidRPr="00EC317A">
              <w:rPr>
                <w:lang w:eastAsia="ru-RU"/>
              </w:rPr>
              <w:t xml:space="preserve">Влияние физических факторов на микроорганизмы (температура, давление, ионизирующая радиация, ультразвук, высушивание). </w:t>
            </w:r>
          </w:p>
          <w:p w14:paraId="6277202F" w14:textId="14D6C19D" w:rsidR="00801D0D" w:rsidRPr="00EC317A" w:rsidRDefault="00801D0D" w:rsidP="00CD2CAF">
            <w:pPr>
              <w:pStyle w:val="ae"/>
              <w:numPr>
                <w:ilvl w:val="0"/>
                <w:numId w:val="9"/>
              </w:num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before="0" w:after="0" w:line="276" w:lineRule="auto"/>
              <w:ind w:left="340" w:hanging="340"/>
              <w:jc w:val="both"/>
              <w:rPr>
                <w:lang w:eastAsia="ru-RU"/>
              </w:rPr>
            </w:pPr>
            <w:r w:rsidRPr="00EC317A">
              <w:rPr>
                <w:lang w:eastAsia="ru-RU"/>
              </w:rPr>
              <w:t>Влияние химических факторов.</w:t>
            </w:r>
          </w:p>
          <w:p w14:paraId="0F1AA0F1" w14:textId="6634ADA8"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3. Понятие о стерилизации. Тепловая, химическая, лучевая стерилизация. </w:t>
            </w:r>
          </w:p>
          <w:p w14:paraId="0B9CE651" w14:textId="197FC730"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4. Понятие о дезинфекции. Тепловая, химическая, лучевая дезинфекция. Средства дезинфекции, их выбор в зависимости от объекта, подлежащего обработке и микроорганизмов, на которые направлено действие </w:t>
            </w:r>
            <w:r w:rsidRPr="00EC317A">
              <w:rPr>
                <w:rFonts w:ascii="Times New Roman" w:eastAsia="Times New Roman" w:hAnsi="Times New Roman" w:cs="Times New Roman"/>
                <w:kern w:val="0"/>
                <w:sz w:val="24"/>
                <w:szCs w:val="24"/>
                <w:lang w:eastAsia="ru-RU"/>
                <w14:ligatures w14:val="none"/>
              </w:rPr>
              <w:lastRenderedPageBreak/>
              <w:t xml:space="preserve">дезинфицирующих средств. Стационарные, переносные и передвижные установки для дезинфекции воздуха помещений. Использование аэрозолей для дезинфекции. </w:t>
            </w:r>
          </w:p>
          <w:p w14:paraId="2FE3D002" w14:textId="4E78C862"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5. Биологические факторы. Характер взаимоотношений микро- и макроорганизмов.</w:t>
            </w:r>
          </w:p>
          <w:p w14:paraId="6BFCA348" w14:textId="7A5C89AC" w:rsidR="00801D0D" w:rsidRPr="00EC317A" w:rsidRDefault="00801D0D" w:rsidP="00612D90">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6. Понятие об асептике и антисептике. Методы асептики и антисептики.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10F9A4" w14:textId="01D00B9B"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lastRenderedPageBreak/>
              <w:t>2</w:t>
            </w:r>
          </w:p>
        </w:tc>
        <w:tc>
          <w:tcPr>
            <w:tcW w:w="2835" w:type="dxa"/>
            <w:vMerge/>
            <w:tcBorders>
              <w:left w:val="single" w:sz="4" w:space="0" w:color="auto"/>
              <w:right w:val="single" w:sz="4" w:space="0" w:color="auto"/>
            </w:tcBorders>
            <w:shd w:val="clear" w:color="auto" w:fill="auto"/>
          </w:tcPr>
          <w:p w14:paraId="6445E56A" w14:textId="0E65455E" w:rsidR="00801D0D" w:rsidRPr="00EC317A" w:rsidRDefault="00801D0D" w:rsidP="00D4117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12BCE3E2" w14:textId="77777777" w:rsidTr="0048339C">
        <w:trPr>
          <w:trHeight w:val="517"/>
        </w:trPr>
        <w:tc>
          <w:tcPr>
            <w:tcW w:w="2235" w:type="dxa"/>
            <w:vMerge/>
            <w:tcBorders>
              <w:left w:val="single" w:sz="4" w:space="0" w:color="auto"/>
              <w:right w:val="single" w:sz="4" w:space="0" w:color="auto"/>
            </w:tcBorders>
            <w:shd w:val="clear" w:color="auto" w:fill="auto"/>
          </w:tcPr>
          <w:p w14:paraId="2B02F01A" w14:textId="77777777" w:rsidR="00801D0D" w:rsidRPr="00EC317A" w:rsidRDefault="00801D0D" w:rsidP="00AC562E">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2AC1F0B6" w14:textId="35FCB1BA" w:rsidR="00801D0D" w:rsidRPr="00EC317A" w:rsidRDefault="00801D0D" w:rsidP="00DD25B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3C32BB" w14:textId="10549A7D" w:rsidR="00801D0D" w:rsidRPr="00EC317A" w:rsidRDefault="00801D0D" w:rsidP="00DD25B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6</w:t>
            </w:r>
          </w:p>
        </w:tc>
        <w:tc>
          <w:tcPr>
            <w:tcW w:w="2835" w:type="dxa"/>
            <w:vMerge/>
            <w:tcBorders>
              <w:left w:val="single" w:sz="4" w:space="0" w:color="auto"/>
              <w:right w:val="single" w:sz="4" w:space="0" w:color="auto"/>
            </w:tcBorders>
            <w:shd w:val="clear" w:color="auto" w:fill="auto"/>
          </w:tcPr>
          <w:p w14:paraId="39732E1D" w14:textId="77777777" w:rsidR="00801D0D" w:rsidRPr="00EC317A" w:rsidRDefault="00801D0D"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7E6BE215" w14:textId="77777777" w:rsidTr="00801D0D">
        <w:trPr>
          <w:trHeight w:val="677"/>
        </w:trPr>
        <w:tc>
          <w:tcPr>
            <w:tcW w:w="2235" w:type="dxa"/>
            <w:vMerge/>
            <w:tcBorders>
              <w:left w:val="single" w:sz="4" w:space="0" w:color="auto"/>
              <w:bottom w:val="single" w:sz="4" w:space="0" w:color="auto"/>
              <w:right w:val="single" w:sz="4" w:space="0" w:color="auto"/>
            </w:tcBorders>
            <w:shd w:val="clear" w:color="auto" w:fill="auto"/>
          </w:tcPr>
          <w:p w14:paraId="38773141" w14:textId="77777777" w:rsidR="00801D0D" w:rsidRPr="00EC317A" w:rsidRDefault="00801D0D" w:rsidP="00AC562E">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right w:val="single" w:sz="4" w:space="0" w:color="auto"/>
            </w:tcBorders>
          </w:tcPr>
          <w:p w14:paraId="4FA96A72" w14:textId="502A8E76" w:rsidR="00801D0D" w:rsidRPr="00EC317A" w:rsidRDefault="00801D0D" w:rsidP="00801D0D">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Практическое занятие 2. </w:t>
            </w:r>
            <w:r w:rsidRPr="00EC317A">
              <w:rPr>
                <w:rFonts w:ascii="Times New Roman" w:eastAsia="Times New Roman" w:hAnsi="Times New Roman" w:cs="Times New Roman"/>
                <w:kern w:val="0"/>
                <w:sz w:val="24"/>
                <w:szCs w:val="24"/>
                <w:lang w:eastAsia="ru-RU"/>
                <w14:ligatures w14:val="none"/>
              </w:rPr>
              <w:t xml:space="preserve">Тема «Стерилизация, дезинфекция. </w:t>
            </w:r>
            <w:r w:rsidR="00E87DD1" w:rsidRPr="00EC317A">
              <w:rPr>
                <w:rFonts w:ascii="Times New Roman" w:eastAsia="Times New Roman" w:hAnsi="Times New Roman" w:cs="Times New Roman"/>
                <w:kern w:val="0"/>
                <w:sz w:val="24"/>
                <w:szCs w:val="24"/>
                <w:lang w:eastAsia="ru-RU"/>
                <w14:ligatures w14:val="none"/>
              </w:rPr>
              <w:t>Сбор, хранение и транспортировка биологического материала для микробиологических исследований</w:t>
            </w:r>
            <w:r w:rsidRPr="00EC317A">
              <w:rPr>
                <w:rFonts w:ascii="Times New Roman" w:eastAsia="Times New Roman" w:hAnsi="Times New Roman" w:cs="Times New Roman"/>
                <w:kern w:val="0"/>
                <w:sz w:val="24"/>
                <w:szCs w:val="24"/>
                <w:lang w:eastAsia="ru-RU"/>
                <w14:ligatures w14:val="none"/>
              </w:rPr>
              <w:t>»</w:t>
            </w:r>
          </w:p>
        </w:tc>
        <w:tc>
          <w:tcPr>
            <w:tcW w:w="1418" w:type="dxa"/>
            <w:tcBorders>
              <w:top w:val="single" w:sz="4" w:space="0" w:color="auto"/>
              <w:left w:val="single" w:sz="4" w:space="0" w:color="auto"/>
              <w:right w:val="single" w:sz="4" w:space="0" w:color="auto"/>
            </w:tcBorders>
            <w:shd w:val="clear" w:color="auto" w:fill="auto"/>
          </w:tcPr>
          <w:p w14:paraId="31657D78" w14:textId="1F855B1C" w:rsidR="00801D0D" w:rsidRPr="00EC317A" w:rsidRDefault="00801D0D" w:rsidP="00256F21">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6</w:t>
            </w:r>
          </w:p>
        </w:tc>
        <w:tc>
          <w:tcPr>
            <w:tcW w:w="2835" w:type="dxa"/>
            <w:vMerge/>
            <w:tcBorders>
              <w:left w:val="single" w:sz="4" w:space="0" w:color="auto"/>
              <w:right w:val="single" w:sz="4" w:space="0" w:color="auto"/>
            </w:tcBorders>
            <w:shd w:val="clear" w:color="auto" w:fill="auto"/>
          </w:tcPr>
          <w:p w14:paraId="1D8B2735" w14:textId="77777777" w:rsidR="00801D0D" w:rsidRPr="00EC317A" w:rsidRDefault="00801D0D"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4FB1D39A" w14:textId="77777777" w:rsidTr="00135B4F">
        <w:trPr>
          <w:trHeight w:val="337"/>
        </w:trPr>
        <w:tc>
          <w:tcPr>
            <w:tcW w:w="2235" w:type="dxa"/>
            <w:vMerge w:val="restart"/>
            <w:tcBorders>
              <w:top w:val="single" w:sz="4" w:space="0" w:color="auto"/>
              <w:left w:val="single" w:sz="4" w:space="0" w:color="auto"/>
              <w:bottom w:val="single" w:sz="4" w:space="0" w:color="auto"/>
              <w:right w:val="single" w:sz="4" w:space="0" w:color="auto"/>
            </w:tcBorders>
          </w:tcPr>
          <w:p w14:paraId="65E6D19F" w14:textId="71CF09A4"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Тема 1.</w:t>
            </w:r>
            <w:r w:rsidR="008F5370" w:rsidRPr="00EC317A">
              <w:rPr>
                <w:rFonts w:ascii="Times New Roman" w:eastAsia="Times New Roman" w:hAnsi="Times New Roman" w:cs="Times New Roman"/>
                <w:b/>
                <w:bCs/>
                <w:kern w:val="0"/>
                <w:sz w:val="24"/>
                <w:szCs w:val="24"/>
                <w:lang w:eastAsia="ru-RU"/>
                <w14:ligatures w14:val="none"/>
              </w:rPr>
              <w:t>6</w:t>
            </w:r>
            <w:r w:rsidRPr="00EC317A">
              <w:rPr>
                <w:rFonts w:ascii="Times New Roman" w:eastAsia="Times New Roman" w:hAnsi="Times New Roman" w:cs="Times New Roman"/>
                <w:b/>
                <w:bCs/>
                <w:kern w:val="0"/>
                <w:sz w:val="24"/>
                <w:szCs w:val="24"/>
                <w:lang w:eastAsia="ru-RU"/>
                <w14:ligatures w14:val="none"/>
              </w:rPr>
              <w:t xml:space="preserve">. </w:t>
            </w:r>
          </w:p>
          <w:p w14:paraId="6304A34A" w14:textId="5D334DCF" w:rsidR="008F5370" w:rsidRPr="00EC317A" w:rsidRDefault="00013545" w:rsidP="008F5370">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Учение об инфекционном </w:t>
            </w:r>
          </w:p>
          <w:p w14:paraId="4D639D1B" w14:textId="3DA3351E"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процесс</w:t>
            </w:r>
            <w:r w:rsidR="008F5370" w:rsidRPr="00EC317A">
              <w:rPr>
                <w:rFonts w:ascii="Times New Roman" w:eastAsia="Times New Roman" w:hAnsi="Times New Roman" w:cs="Times New Roman"/>
                <w:b/>
                <w:bCs/>
                <w:kern w:val="0"/>
                <w:sz w:val="24"/>
                <w:szCs w:val="24"/>
                <w:lang w:eastAsia="ru-RU"/>
                <w14:ligatures w14:val="none"/>
              </w:rPr>
              <w:t>е</w:t>
            </w:r>
          </w:p>
        </w:tc>
        <w:tc>
          <w:tcPr>
            <w:tcW w:w="8221" w:type="dxa"/>
            <w:tcBorders>
              <w:top w:val="single" w:sz="4" w:space="0" w:color="auto"/>
              <w:left w:val="single" w:sz="4" w:space="0" w:color="auto"/>
              <w:bottom w:val="single" w:sz="4" w:space="0" w:color="auto"/>
              <w:right w:val="single" w:sz="4" w:space="0" w:color="auto"/>
            </w:tcBorders>
          </w:tcPr>
          <w:p w14:paraId="018EE822"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Содержание учебного материала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6C133A" w14:textId="47CBBDCD"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2</w:t>
            </w:r>
            <w:r w:rsidR="0071100C" w:rsidRPr="00EC317A">
              <w:rPr>
                <w:rFonts w:ascii="Times New Roman" w:eastAsia="Times New Roman" w:hAnsi="Times New Roman" w:cs="Times New Roman"/>
                <w:b/>
                <w:bCs/>
                <w:kern w:val="0"/>
                <w:sz w:val="24"/>
                <w:szCs w:val="24"/>
                <w:lang w:eastAsia="ru-RU"/>
                <w14:ligatures w14:val="none"/>
              </w:rPr>
              <w:t>/-</w:t>
            </w:r>
          </w:p>
        </w:tc>
        <w:tc>
          <w:tcPr>
            <w:tcW w:w="2835" w:type="dxa"/>
            <w:vMerge w:val="restart"/>
            <w:tcBorders>
              <w:top w:val="single" w:sz="4" w:space="0" w:color="auto"/>
              <w:left w:val="single" w:sz="4" w:space="0" w:color="auto"/>
              <w:right w:val="single" w:sz="4" w:space="0" w:color="auto"/>
            </w:tcBorders>
            <w:shd w:val="clear" w:color="auto" w:fill="auto"/>
          </w:tcPr>
          <w:p w14:paraId="672A7EB9"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60D88955" w14:textId="77777777" w:rsidR="00013545" w:rsidRPr="00EC317A" w:rsidRDefault="00013545" w:rsidP="00013545">
            <w:pPr>
              <w:suppressAutoHyphens/>
              <w:spacing w:after="0" w:line="276" w:lineRule="auto"/>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 1.2.</w:t>
            </w:r>
          </w:p>
          <w:p w14:paraId="6E195918"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kern w:val="0"/>
                <w:sz w:val="24"/>
                <w:szCs w:val="24"/>
                <w:lang w:eastAsia="ru-RU"/>
                <w14:ligatures w14:val="none"/>
              </w:rPr>
            </w:pPr>
          </w:p>
          <w:p w14:paraId="5D7BD80A"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02</w:t>
            </w:r>
            <w:r w:rsidRPr="00EC317A">
              <w:rPr>
                <w:rFonts w:ascii="Times New Roman" w:eastAsia="Times New Roman" w:hAnsi="Times New Roman" w:cs="Times New Roman"/>
                <w:bCs/>
                <w:kern w:val="0"/>
                <w:sz w:val="24"/>
                <w:szCs w:val="24"/>
                <w:lang w:eastAsia="ru-RU"/>
                <w14:ligatures w14:val="none"/>
              </w:rPr>
              <w:t xml:space="preserve">, ОК 03, ОК 07, </w:t>
            </w:r>
          </w:p>
          <w:p w14:paraId="731BEE3E"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08,</w:t>
            </w:r>
            <w:r w:rsidRPr="00EC317A">
              <w:rPr>
                <w:rFonts w:ascii="Times New Roman" w:eastAsia="Times New Roman" w:hAnsi="Times New Roman" w:cs="Times New Roman"/>
                <w:bCs/>
                <w:kern w:val="0"/>
                <w:sz w:val="24"/>
                <w:szCs w:val="24"/>
                <w:lang w:eastAsia="ru-RU"/>
                <w14:ligatures w14:val="none"/>
              </w:rPr>
              <w:t xml:space="preserve"> </w:t>
            </w:r>
            <w:r w:rsidRPr="00EC317A">
              <w:rPr>
                <w:rFonts w:ascii="Times New Roman" w:eastAsia="Times New Roman" w:hAnsi="Times New Roman" w:cs="Times New Roman"/>
                <w:kern w:val="0"/>
                <w:sz w:val="24"/>
                <w:szCs w:val="24"/>
                <w:lang w:eastAsia="ru-RU"/>
                <w14:ligatures w14:val="none"/>
              </w:rPr>
              <w:t>ОК 09</w:t>
            </w:r>
          </w:p>
          <w:p w14:paraId="5B782BB8" w14:textId="77777777" w:rsidR="00425BAD" w:rsidRPr="00EC317A" w:rsidRDefault="00425BAD" w:rsidP="009D047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58444FAF" w14:textId="668EC639" w:rsidR="00013545" w:rsidRPr="00EC317A" w:rsidRDefault="00013545" w:rsidP="009D047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ЛР</w:t>
            </w:r>
            <w:r w:rsidR="007E44F9" w:rsidRPr="00EC317A">
              <w:rPr>
                <w:rFonts w:ascii="Times New Roman" w:eastAsia="Times New Roman" w:hAnsi="Times New Roman" w:cs="Times New Roman"/>
                <w:bCs/>
                <w:kern w:val="0"/>
                <w:sz w:val="24"/>
                <w:szCs w:val="24"/>
                <w:lang w:eastAsia="ru-RU"/>
                <w14:ligatures w14:val="none"/>
              </w:rPr>
              <w:t xml:space="preserve"> 9</w:t>
            </w:r>
          </w:p>
        </w:tc>
      </w:tr>
      <w:tr w:rsidR="00EC317A" w:rsidRPr="00EC317A" w14:paraId="65603C69" w14:textId="77777777" w:rsidTr="00135B4F">
        <w:trPr>
          <w:trHeight w:val="20"/>
        </w:trPr>
        <w:tc>
          <w:tcPr>
            <w:tcW w:w="2235" w:type="dxa"/>
            <w:vMerge/>
            <w:tcBorders>
              <w:left w:val="single" w:sz="4" w:space="0" w:color="auto"/>
              <w:bottom w:val="single" w:sz="4" w:space="0" w:color="auto"/>
              <w:right w:val="single" w:sz="4" w:space="0" w:color="auto"/>
            </w:tcBorders>
          </w:tcPr>
          <w:p w14:paraId="740F8B6A"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7F1C17BF" w14:textId="41631EF8" w:rsidR="00801D0D" w:rsidRPr="00EC317A" w:rsidRDefault="00801D0D" w:rsidP="00801D0D">
            <w:pPr>
              <w:tabs>
                <w:tab w:val="center" w:pos="4677"/>
                <w:tab w:val="right" w:pos="9355"/>
              </w:tabs>
              <w:spacing w:after="0" w:line="276" w:lineRule="auto"/>
              <w:jc w:val="both"/>
              <w:rPr>
                <w:rFonts w:ascii="Times New Roman" w:hAnsi="Times New Roman" w:cs="Times New Roman"/>
                <w:sz w:val="24"/>
                <w:szCs w:val="24"/>
                <w:lang w:eastAsia="ru-RU"/>
              </w:rPr>
            </w:pPr>
            <w:r w:rsidRPr="00EC317A">
              <w:rPr>
                <w:rFonts w:ascii="Times New Roman" w:hAnsi="Times New Roman" w:cs="Times New Roman"/>
                <w:sz w:val="24"/>
                <w:szCs w:val="24"/>
                <w:lang w:eastAsia="ru-RU"/>
              </w:rPr>
              <w:t xml:space="preserve">1. </w:t>
            </w:r>
            <w:r w:rsidR="00013545" w:rsidRPr="00EC317A">
              <w:rPr>
                <w:rFonts w:ascii="Times New Roman" w:hAnsi="Times New Roman" w:cs="Times New Roman"/>
                <w:sz w:val="24"/>
                <w:szCs w:val="24"/>
                <w:lang w:eastAsia="ru-RU"/>
              </w:rPr>
              <w:t xml:space="preserve">Понятия «инфекция», «инфекционный процесс», «инфекционное заболевание». </w:t>
            </w:r>
          </w:p>
          <w:p w14:paraId="0F6BE1FF" w14:textId="77777777" w:rsidR="00801D0D" w:rsidRPr="00EC317A" w:rsidRDefault="00801D0D" w:rsidP="00801D0D">
            <w:pPr>
              <w:tabs>
                <w:tab w:val="center" w:pos="4677"/>
                <w:tab w:val="right" w:pos="9355"/>
              </w:tabs>
              <w:spacing w:after="0" w:line="276" w:lineRule="auto"/>
              <w:jc w:val="both"/>
              <w:rPr>
                <w:rFonts w:ascii="Times New Roman" w:hAnsi="Times New Roman" w:cs="Times New Roman"/>
                <w:sz w:val="24"/>
                <w:szCs w:val="24"/>
                <w:lang w:eastAsia="ru-RU"/>
              </w:rPr>
            </w:pPr>
            <w:r w:rsidRPr="00EC317A">
              <w:rPr>
                <w:rFonts w:ascii="Times New Roman" w:hAnsi="Times New Roman" w:cs="Times New Roman"/>
                <w:sz w:val="24"/>
                <w:szCs w:val="24"/>
                <w:lang w:eastAsia="ru-RU"/>
              </w:rPr>
              <w:t>2.</w:t>
            </w:r>
            <w:r w:rsidR="00013545" w:rsidRPr="00EC317A">
              <w:rPr>
                <w:rFonts w:ascii="Times New Roman" w:hAnsi="Times New Roman" w:cs="Times New Roman"/>
                <w:sz w:val="24"/>
                <w:szCs w:val="24"/>
                <w:lang w:eastAsia="ru-RU"/>
              </w:rPr>
              <w:t xml:space="preserve">Факторы, влияющие на возникновение, течение и исход инфекционного процесса: количественная и качественная характеристика микроба – возбудителя, состояние макроорганизма, экологические факторы. </w:t>
            </w:r>
          </w:p>
          <w:p w14:paraId="29F1E2A9" w14:textId="77777777" w:rsidR="00801D0D" w:rsidRPr="00EC317A" w:rsidRDefault="00801D0D" w:rsidP="00801D0D">
            <w:pPr>
              <w:tabs>
                <w:tab w:val="center" w:pos="4677"/>
                <w:tab w:val="right" w:pos="9355"/>
              </w:tabs>
              <w:spacing w:after="0" w:line="276" w:lineRule="auto"/>
              <w:jc w:val="both"/>
              <w:rPr>
                <w:rFonts w:ascii="Times New Roman" w:hAnsi="Times New Roman" w:cs="Times New Roman"/>
                <w:sz w:val="24"/>
                <w:szCs w:val="24"/>
                <w:lang w:eastAsia="ru-RU"/>
              </w:rPr>
            </w:pPr>
            <w:r w:rsidRPr="00EC317A">
              <w:rPr>
                <w:rFonts w:ascii="Times New Roman" w:hAnsi="Times New Roman" w:cs="Times New Roman"/>
                <w:sz w:val="24"/>
                <w:szCs w:val="24"/>
                <w:lang w:eastAsia="ru-RU"/>
              </w:rPr>
              <w:t xml:space="preserve">3. </w:t>
            </w:r>
            <w:r w:rsidR="00013545" w:rsidRPr="00EC317A">
              <w:rPr>
                <w:rFonts w:ascii="Times New Roman" w:hAnsi="Times New Roman" w:cs="Times New Roman"/>
                <w:sz w:val="24"/>
                <w:szCs w:val="24"/>
                <w:lang w:eastAsia="ru-RU"/>
              </w:rPr>
              <w:t xml:space="preserve">Характерные особенности инфекционных болезней: зависимость от вида патогенного микроорганизма, </w:t>
            </w:r>
            <w:proofErr w:type="spellStart"/>
            <w:r w:rsidR="00013545" w:rsidRPr="00EC317A">
              <w:rPr>
                <w:rFonts w:ascii="Times New Roman" w:hAnsi="Times New Roman" w:cs="Times New Roman"/>
                <w:sz w:val="24"/>
                <w:szCs w:val="24"/>
                <w:lang w:eastAsia="ru-RU"/>
              </w:rPr>
              <w:t>контагиозность</w:t>
            </w:r>
            <w:proofErr w:type="spellEnd"/>
            <w:r w:rsidR="00013545" w:rsidRPr="00EC317A">
              <w:rPr>
                <w:rFonts w:ascii="Times New Roman" w:hAnsi="Times New Roman" w:cs="Times New Roman"/>
                <w:sz w:val="24"/>
                <w:szCs w:val="24"/>
                <w:lang w:eastAsia="ru-RU"/>
              </w:rPr>
              <w:t xml:space="preserve">, цикличность. Периоды инфекционной болезни. </w:t>
            </w:r>
          </w:p>
          <w:p w14:paraId="2D46E690" w14:textId="17FAEA00" w:rsidR="00013545" w:rsidRPr="00EC317A" w:rsidRDefault="00801D0D" w:rsidP="00801D0D">
            <w:pPr>
              <w:tabs>
                <w:tab w:val="center" w:pos="4677"/>
                <w:tab w:val="right" w:pos="9355"/>
              </w:tabs>
              <w:spacing w:after="0" w:line="276" w:lineRule="auto"/>
              <w:jc w:val="both"/>
              <w:rPr>
                <w:lang w:eastAsia="ru-RU"/>
              </w:rPr>
            </w:pPr>
            <w:r w:rsidRPr="00EC317A">
              <w:rPr>
                <w:rFonts w:ascii="Times New Roman" w:hAnsi="Times New Roman" w:cs="Times New Roman"/>
                <w:sz w:val="24"/>
                <w:szCs w:val="24"/>
                <w:lang w:eastAsia="ru-RU"/>
              </w:rPr>
              <w:t xml:space="preserve">4. </w:t>
            </w:r>
            <w:r w:rsidR="00013545" w:rsidRPr="00EC317A">
              <w:rPr>
                <w:rFonts w:ascii="Times New Roman" w:hAnsi="Times New Roman" w:cs="Times New Roman"/>
                <w:sz w:val="24"/>
                <w:szCs w:val="24"/>
                <w:lang w:eastAsia="ru-RU"/>
              </w:rPr>
              <w:t xml:space="preserve">Формы инфекционного </w:t>
            </w:r>
            <w:r w:rsidR="00425BAD" w:rsidRPr="00EC317A">
              <w:rPr>
                <w:rFonts w:ascii="Times New Roman" w:hAnsi="Times New Roman" w:cs="Times New Roman"/>
                <w:sz w:val="24"/>
                <w:szCs w:val="24"/>
                <w:lang w:eastAsia="ru-RU"/>
              </w:rPr>
              <w:t>процесса.</w:t>
            </w:r>
            <w:r w:rsidR="00013545" w:rsidRPr="00EC317A">
              <w:rPr>
                <w:lang w:eastAsia="ru-RU"/>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07F3FD" w14:textId="77777777" w:rsidR="00013545" w:rsidRPr="00EC317A" w:rsidRDefault="00013545" w:rsidP="00013545">
            <w:pPr>
              <w:tabs>
                <w:tab w:val="center" w:pos="4677"/>
                <w:tab w:val="right" w:pos="9355"/>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2</w:t>
            </w:r>
          </w:p>
        </w:tc>
        <w:tc>
          <w:tcPr>
            <w:tcW w:w="2835" w:type="dxa"/>
            <w:vMerge/>
            <w:tcBorders>
              <w:left w:val="single" w:sz="4" w:space="0" w:color="auto"/>
              <w:bottom w:val="single" w:sz="4" w:space="0" w:color="auto"/>
              <w:right w:val="single" w:sz="4" w:space="0" w:color="auto"/>
            </w:tcBorders>
            <w:shd w:val="clear" w:color="auto" w:fill="auto"/>
          </w:tcPr>
          <w:p w14:paraId="1027E3F1"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092622A1" w14:textId="77777777" w:rsidTr="00C86788">
        <w:trPr>
          <w:trHeight w:val="20"/>
        </w:trPr>
        <w:tc>
          <w:tcPr>
            <w:tcW w:w="2235" w:type="dxa"/>
            <w:vMerge w:val="restart"/>
            <w:tcBorders>
              <w:left w:val="single" w:sz="4" w:space="0" w:color="auto"/>
              <w:right w:val="single" w:sz="4" w:space="0" w:color="auto"/>
            </w:tcBorders>
          </w:tcPr>
          <w:p w14:paraId="5B8C2607" w14:textId="71EE37C7" w:rsidR="009D0475" w:rsidRPr="00EC317A" w:rsidRDefault="009D0475" w:rsidP="008F5370">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Тема 1.7. </w:t>
            </w:r>
          </w:p>
          <w:p w14:paraId="2A9BCE02" w14:textId="5ADEC1F4" w:rsidR="009D0475" w:rsidRPr="00EC317A" w:rsidRDefault="009D0475" w:rsidP="008F5370">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Учение об </w:t>
            </w:r>
          </w:p>
          <w:p w14:paraId="363AF90B" w14:textId="77777777" w:rsidR="009D0475" w:rsidRPr="00EC317A" w:rsidRDefault="009D0475" w:rsidP="008F5370">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эпидемическом </w:t>
            </w:r>
          </w:p>
          <w:p w14:paraId="2D900E71" w14:textId="731DA1BE" w:rsidR="009D0475" w:rsidRPr="00EC317A" w:rsidRDefault="009D0475" w:rsidP="008F5370">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процессе</w:t>
            </w:r>
          </w:p>
        </w:tc>
        <w:tc>
          <w:tcPr>
            <w:tcW w:w="8221" w:type="dxa"/>
            <w:tcBorders>
              <w:top w:val="single" w:sz="4" w:space="0" w:color="auto"/>
              <w:left w:val="single" w:sz="4" w:space="0" w:color="auto"/>
              <w:bottom w:val="single" w:sz="4" w:space="0" w:color="auto"/>
              <w:right w:val="single" w:sz="4" w:space="0" w:color="auto"/>
            </w:tcBorders>
          </w:tcPr>
          <w:p w14:paraId="0A86CBDD" w14:textId="4AA249E9" w:rsidR="009D0475" w:rsidRPr="00EC317A" w:rsidRDefault="009D0475" w:rsidP="008F5370">
            <w:pPr>
              <w:tabs>
                <w:tab w:val="center" w:pos="4677"/>
                <w:tab w:val="right" w:pos="9355"/>
              </w:tabs>
              <w:spacing w:after="0" w:line="276" w:lineRule="auto"/>
              <w:jc w:val="both"/>
              <w:rPr>
                <w:rFonts w:ascii="Times New Roman" w:eastAsia="Times New Roman" w:hAnsi="Times New Roman" w:cs="Times New Roman"/>
                <w:b/>
                <w:bCs/>
                <w:kern w:val="0"/>
                <w:sz w:val="24"/>
                <w:szCs w:val="24"/>
                <w:lang w:eastAsia="ru-RU"/>
                <w14:ligatures w14:val="none"/>
              </w:rPr>
            </w:pPr>
            <w:r w:rsidRPr="00EC317A">
              <w:rPr>
                <w:rFonts w:ascii="Times New Roman" w:hAnsi="Times New Roman" w:cs="Times New Roman"/>
                <w:b/>
                <w:bCs/>
                <w:sz w:val="24"/>
                <w:szCs w:val="24"/>
              </w:rPr>
              <w:t>Содержание учебного материала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478359" w14:textId="63FFF73E" w:rsidR="009D0475" w:rsidRPr="00EC317A" w:rsidRDefault="00E62047" w:rsidP="008F5370">
            <w:pPr>
              <w:tabs>
                <w:tab w:val="center" w:pos="4677"/>
                <w:tab w:val="right" w:pos="9355"/>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hAnsi="Times New Roman" w:cs="Times New Roman"/>
                <w:b/>
                <w:bCs/>
                <w:sz w:val="24"/>
                <w:szCs w:val="24"/>
              </w:rPr>
              <w:t>8</w:t>
            </w:r>
            <w:r w:rsidR="009D0475" w:rsidRPr="00EC317A">
              <w:rPr>
                <w:rFonts w:ascii="Times New Roman" w:hAnsi="Times New Roman" w:cs="Times New Roman"/>
                <w:b/>
                <w:bCs/>
                <w:sz w:val="24"/>
                <w:szCs w:val="24"/>
              </w:rPr>
              <w:t>/</w:t>
            </w:r>
            <w:r w:rsidRPr="00EC317A">
              <w:rPr>
                <w:rFonts w:ascii="Times New Roman" w:hAnsi="Times New Roman" w:cs="Times New Roman"/>
                <w:b/>
                <w:bCs/>
                <w:sz w:val="24"/>
                <w:szCs w:val="24"/>
              </w:rPr>
              <w:t>6</w:t>
            </w:r>
          </w:p>
        </w:tc>
        <w:tc>
          <w:tcPr>
            <w:tcW w:w="2835" w:type="dxa"/>
            <w:vMerge w:val="restart"/>
            <w:tcBorders>
              <w:left w:val="single" w:sz="4" w:space="0" w:color="auto"/>
              <w:right w:val="single" w:sz="4" w:space="0" w:color="auto"/>
            </w:tcBorders>
            <w:shd w:val="clear" w:color="auto" w:fill="auto"/>
          </w:tcPr>
          <w:p w14:paraId="09F12B8C" w14:textId="77777777" w:rsidR="009D0475" w:rsidRPr="00EC317A" w:rsidRDefault="009D0475" w:rsidP="009D047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p>
          <w:p w14:paraId="72707087" w14:textId="675383B9" w:rsidR="009D0475" w:rsidRPr="00EC317A" w:rsidRDefault="009D0475" w:rsidP="009D047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ПК 1.2.</w:t>
            </w:r>
          </w:p>
          <w:p w14:paraId="5E99E028" w14:textId="77777777" w:rsidR="009D0475" w:rsidRPr="00EC317A" w:rsidRDefault="009D0475" w:rsidP="009D047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p>
          <w:p w14:paraId="503934C6" w14:textId="77777777" w:rsidR="009D0475" w:rsidRPr="00EC317A" w:rsidRDefault="009D0475" w:rsidP="009D047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 xml:space="preserve">ОК 02, ОК 03, ОК 07, </w:t>
            </w:r>
          </w:p>
          <w:p w14:paraId="3DAA6C64" w14:textId="77777777" w:rsidR="009D0475" w:rsidRPr="00EC317A" w:rsidRDefault="009D0475" w:rsidP="009D047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ОК 08, ОК 09</w:t>
            </w:r>
          </w:p>
          <w:p w14:paraId="0286D1AA" w14:textId="28745BC7" w:rsidR="009D0475" w:rsidRPr="00EC317A" w:rsidRDefault="009D0475" w:rsidP="009D047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Cs/>
                <w:kern w:val="0"/>
                <w:sz w:val="24"/>
                <w:szCs w:val="24"/>
                <w:lang w:eastAsia="ru-RU"/>
                <w14:ligatures w14:val="none"/>
              </w:rPr>
            </w:pPr>
            <w:r w:rsidRPr="00EC317A">
              <w:rPr>
                <w:rFonts w:ascii="Times New Roman" w:eastAsia="Times New Roman" w:hAnsi="Times New Roman" w:cs="Times New Roman"/>
                <w:bCs/>
                <w:iCs/>
                <w:kern w:val="0"/>
                <w:sz w:val="24"/>
                <w:szCs w:val="24"/>
                <w:lang w:eastAsia="ru-RU"/>
                <w14:ligatures w14:val="none"/>
              </w:rPr>
              <w:t>ЛР</w:t>
            </w:r>
            <w:r w:rsidR="007E44F9" w:rsidRPr="00EC317A">
              <w:rPr>
                <w:rFonts w:ascii="Times New Roman" w:eastAsia="Times New Roman" w:hAnsi="Times New Roman" w:cs="Times New Roman"/>
                <w:bCs/>
                <w:iCs/>
                <w:kern w:val="0"/>
                <w:sz w:val="24"/>
                <w:szCs w:val="24"/>
                <w:lang w:eastAsia="ru-RU"/>
                <w14:ligatures w14:val="none"/>
              </w:rPr>
              <w:t xml:space="preserve"> 9, ЛР 10, ЛР 14, ЛР 15</w:t>
            </w:r>
          </w:p>
        </w:tc>
      </w:tr>
      <w:tr w:rsidR="00EC317A" w:rsidRPr="00EC317A" w14:paraId="2FFA7009" w14:textId="77777777" w:rsidTr="00E50F1C">
        <w:trPr>
          <w:trHeight w:val="20"/>
        </w:trPr>
        <w:tc>
          <w:tcPr>
            <w:tcW w:w="2235" w:type="dxa"/>
            <w:vMerge/>
            <w:tcBorders>
              <w:left w:val="single" w:sz="4" w:space="0" w:color="auto"/>
              <w:right w:val="single" w:sz="4" w:space="0" w:color="auto"/>
            </w:tcBorders>
          </w:tcPr>
          <w:p w14:paraId="404F0589" w14:textId="77777777" w:rsidR="009D0475" w:rsidRPr="00EC317A" w:rsidRDefault="009D047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68641960" w14:textId="5DA7C500" w:rsidR="009D0475" w:rsidRPr="00EC317A" w:rsidRDefault="009D0475" w:rsidP="008F5370">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1. Понятие об эпидемическом процессе. Влияние социальных и природных факторов на течение эпидемического процесса. Источник инфекции. Механизмы передачи возбудителей инфекции, соответствие механизма передачи возбудителя его локализации в организме человека. Пути передачи возбудителей инфекции. Природная </w:t>
            </w:r>
            <w:proofErr w:type="spellStart"/>
            <w:r w:rsidRPr="00EC317A">
              <w:rPr>
                <w:rFonts w:ascii="Times New Roman" w:eastAsia="Times New Roman" w:hAnsi="Times New Roman" w:cs="Times New Roman"/>
                <w:kern w:val="0"/>
                <w:sz w:val="24"/>
                <w:szCs w:val="24"/>
                <w:lang w:eastAsia="ru-RU"/>
                <w14:ligatures w14:val="none"/>
              </w:rPr>
              <w:t>очаговость</w:t>
            </w:r>
            <w:proofErr w:type="spellEnd"/>
            <w:r w:rsidRPr="00EC317A">
              <w:rPr>
                <w:rFonts w:ascii="Times New Roman" w:eastAsia="Times New Roman" w:hAnsi="Times New Roman" w:cs="Times New Roman"/>
                <w:kern w:val="0"/>
                <w:sz w:val="24"/>
                <w:szCs w:val="24"/>
                <w:lang w:eastAsia="ru-RU"/>
                <w14:ligatures w14:val="none"/>
              </w:rPr>
              <w:t xml:space="preserve"> инфекционных болезней. Восприимчивость коллектива к инфекции. Санитарно-гигиенические и противоэпидемические мероприятия по обеспечению безопасности пациентов </w:t>
            </w:r>
            <w:r w:rsidRPr="00EC317A">
              <w:rPr>
                <w:rFonts w:ascii="Times New Roman" w:eastAsia="Times New Roman" w:hAnsi="Times New Roman" w:cs="Times New Roman"/>
                <w:kern w:val="0"/>
                <w:sz w:val="24"/>
                <w:szCs w:val="24"/>
                <w:lang w:eastAsia="ru-RU"/>
                <w14:ligatures w14:val="none"/>
              </w:rPr>
              <w:lastRenderedPageBreak/>
              <w:t xml:space="preserve">и медицинских работников, предотвращению распространения инфекций, соблюдению санитарно-противоэпидемического режима. </w:t>
            </w:r>
          </w:p>
          <w:p w14:paraId="632E6B6A" w14:textId="7F41E14B" w:rsidR="009D0475" w:rsidRPr="00EC317A" w:rsidRDefault="009D0475" w:rsidP="008F5370">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2. Понятие о инфекциях, связанных с оказанием медицинской помощи (госпитальная, </w:t>
            </w:r>
            <w:proofErr w:type="spellStart"/>
            <w:r w:rsidRPr="00EC317A">
              <w:rPr>
                <w:rFonts w:ascii="Times New Roman" w:eastAsia="Times New Roman" w:hAnsi="Times New Roman" w:cs="Times New Roman"/>
                <w:kern w:val="0"/>
                <w:sz w:val="24"/>
                <w:szCs w:val="24"/>
                <w:lang w:eastAsia="ru-RU"/>
                <w14:ligatures w14:val="none"/>
              </w:rPr>
              <w:t>нозокомиальная</w:t>
            </w:r>
            <w:proofErr w:type="spellEnd"/>
            <w:r w:rsidRPr="00EC317A">
              <w:rPr>
                <w:rFonts w:ascii="Times New Roman" w:eastAsia="Times New Roman" w:hAnsi="Times New Roman" w:cs="Times New Roman"/>
                <w:kern w:val="0"/>
                <w:sz w:val="24"/>
                <w:szCs w:val="24"/>
                <w:lang w:eastAsia="ru-RU"/>
                <w14:ligatures w14:val="none"/>
              </w:rPr>
              <w:t xml:space="preserve">, оппортунистическая), классификация. Источники, механизмы передачи, пути передачи. Основные причины возникновения инфекций, связанных с оказанием медицинской помощи, резервуары и типичные места обитания микроорганизмов, часто встречающихся в медицинских учреждениях. Инфекционные болезни, вызванные условно-патогенными бактериями (кокки, </w:t>
            </w:r>
            <w:proofErr w:type="spellStart"/>
            <w:r w:rsidRPr="00EC317A">
              <w:rPr>
                <w:rFonts w:ascii="Times New Roman" w:eastAsia="Times New Roman" w:hAnsi="Times New Roman" w:cs="Times New Roman"/>
                <w:kern w:val="0"/>
                <w:sz w:val="24"/>
                <w:szCs w:val="24"/>
                <w:lang w:eastAsia="ru-RU"/>
                <w14:ligatures w14:val="none"/>
              </w:rPr>
              <w:t>псевдомонады</w:t>
            </w:r>
            <w:proofErr w:type="spellEnd"/>
            <w:r w:rsidRPr="00EC317A">
              <w:rPr>
                <w:rFonts w:ascii="Times New Roman" w:eastAsia="Times New Roman" w:hAnsi="Times New Roman" w:cs="Times New Roman"/>
                <w:kern w:val="0"/>
                <w:sz w:val="24"/>
                <w:szCs w:val="24"/>
                <w:lang w:eastAsia="ru-RU"/>
                <w14:ligatures w14:val="none"/>
              </w:rPr>
              <w:t xml:space="preserve">, </w:t>
            </w:r>
            <w:proofErr w:type="spellStart"/>
            <w:r w:rsidRPr="00EC317A">
              <w:rPr>
                <w:rFonts w:ascii="Times New Roman" w:eastAsia="Times New Roman" w:hAnsi="Times New Roman" w:cs="Times New Roman"/>
                <w:kern w:val="0"/>
                <w:sz w:val="24"/>
                <w:szCs w:val="24"/>
                <w:lang w:eastAsia="ru-RU"/>
                <w14:ligatures w14:val="none"/>
              </w:rPr>
              <w:t>неспорообразующие</w:t>
            </w:r>
            <w:proofErr w:type="spellEnd"/>
            <w:r w:rsidRPr="00EC317A">
              <w:rPr>
                <w:rFonts w:ascii="Times New Roman" w:eastAsia="Times New Roman" w:hAnsi="Times New Roman" w:cs="Times New Roman"/>
                <w:kern w:val="0"/>
                <w:sz w:val="24"/>
                <w:szCs w:val="24"/>
                <w:lang w:eastAsia="ru-RU"/>
                <w14:ligatures w14:val="none"/>
              </w:rPr>
              <w:t xml:space="preserve"> анаэробы). Профилактика инфекций, связанных с оказанием медицинской помощи: разрушение цепочки инфекции на разных стадиях. Организация, информационное обеспечение и структура эпиднадзора в учреждениях здравоохранения. </w:t>
            </w:r>
          </w:p>
          <w:p w14:paraId="32941ECB" w14:textId="00D37739" w:rsidR="009D0475" w:rsidRPr="00EC317A" w:rsidRDefault="009D0475" w:rsidP="008F5370">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3. Интенсивность эпидемического процесса. Эколого-эпидемическая классификация инфекционных болезней. Карантинные (конвенционные) и особо опасные инфекции. Классификация микроорганизмов по степени их биологической опасности, понятия общественного и индивидуального рисков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E0E96" w14:textId="6A96B1E3" w:rsidR="009D0475" w:rsidRPr="00EC317A" w:rsidRDefault="009D0475" w:rsidP="00013545">
            <w:pPr>
              <w:tabs>
                <w:tab w:val="center" w:pos="4677"/>
                <w:tab w:val="right" w:pos="9355"/>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lastRenderedPageBreak/>
              <w:t>2</w:t>
            </w:r>
          </w:p>
        </w:tc>
        <w:tc>
          <w:tcPr>
            <w:tcW w:w="2835" w:type="dxa"/>
            <w:vMerge/>
            <w:tcBorders>
              <w:left w:val="single" w:sz="4" w:space="0" w:color="auto"/>
              <w:right w:val="single" w:sz="4" w:space="0" w:color="auto"/>
            </w:tcBorders>
            <w:shd w:val="clear" w:color="auto" w:fill="auto"/>
          </w:tcPr>
          <w:p w14:paraId="54327D36" w14:textId="77777777" w:rsidR="009D0475" w:rsidRPr="00EC317A" w:rsidRDefault="009D047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66BD60F1" w14:textId="77777777" w:rsidTr="006465EB">
        <w:trPr>
          <w:trHeight w:val="20"/>
        </w:trPr>
        <w:tc>
          <w:tcPr>
            <w:tcW w:w="2235" w:type="dxa"/>
            <w:vMerge/>
            <w:tcBorders>
              <w:left w:val="single" w:sz="4" w:space="0" w:color="auto"/>
              <w:right w:val="single" w:sz="4" w:space="0" w:color="auto"/>
            </w:tcBorders>
          </w:tcPr>
          <w:p w14:paraId="4620E460" w14:textId="77777777" w:rsidR="00B57A86" w:rsidRPr="00EC317A" w:rsidRDefault="00B57A86" w:rsidP="00B57A8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76E61A4D" w14:textId="7C3DF4FD" w:rsidR="00B57A86" w:rsidRPr="00EC317A" w:rsidRDefault="00B57A86" w:rsidP="00B57A86">
            <w:pPr>
              <w:tabs>
                <w:tab w:val="center" w:pos="4677"/>
                <w:tab w:val="right" w:pos="9355"/>
              </w:tabs>
              <w:spacing w:after="0" w:line="276" w:lineRule="auto"/>
              <w:jc w:val="both"/>
              <w:rPr>
                <w:rFonts w:ascii="Times New Roman" w:eastAsia="Times New Roman" w:hAnsi="Times New Roman" w:cs="Times New Roman"/>
                <w:b/>
                <w:bCs/>
                <w:kern w:val="0"/>
                <w:sz w:val="24"/>
                <w:szCs w:val="24"/>
                <w:lang w:eastAsia="ru-RU"/>
                <w14:ligatures w14:val="none"/>
              </w:rPr>
            </w:pPr>
            <w:r w:rsidRPr="00EC317A">
              <w:rPr>
                <w:rFonts w:ascii="Times New Roman" w:hAnsi="Times New Roman" w:cs="Times New Roman"/>
                <w:b/>
                <w:bCs/>
                <w:sz w:val="24"/>
                <w:szCs w:val="24"/>
              </w:rPr>
              <w:t>В том числе практических занятий</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8BFD99" w14:textId="723A8686" w:rsidR="00B57A86" w:rsidRPr="00EC317A" w:rsidRDefault="00B57A86" w:rsidP="00B57A86">
            <w:pPr>
              <w:tabs>
                <w:tab w:val="center" w:pos="4677"/>
                <w:tab w:val="right" w:pos="9355"/>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hAnsi="Times New Roman" w:cs="Times New Roman"/>
                <w:b/>
                <w:bCs/>
                <w:sz w:val="24"/>
                <w:szCs w:val="24"/>
              </w:rPr>
              <w:t>6</w:t>
            </w:r>
          </w:p>
        </w:tc>
        <w:tc>
          <w:tcPr>
            <w:tcW w:w="2835" w:type="dxa"/>
            <w:vMerge/>
            <w:tcBorders>
              <w:left w:val="single" w:sz="4" w:space="0" w:color="auto"/>
              <w:right w:val="single" w:sz="4" w:space="0" w:color="auto"/>
            </w:tcBorders>
            <w:shd w:val="clear" w:color="auto" w:fill="auto"/>
          </w:tcPr>
          <w:p w14:paraId="398CB9B6" w14:textId="77777777" w:rsidR="00B57A86" w:rsidRPr="00EC317A" w:rsidRDefault="00B57A86" w:rsidP="00B57A8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682F9939" w14:textId="77777777" w:rsidTr="00135B4F">
        <w:trPr>
          <w:trHeight w:val="20"/>
        </w:trPr>
        <w:tc>
          <w:tcPr>
            <w:tcW w:w="2235" w:type="dxa"/>
            <w:vMerge/>
            <w:tcBorders>
              <w:left w:val="single" w:sz="4" w:space="0" w:color="auto"/>
              <w:bottom w:val="single" w:sz="4" w:space="0" w:color="auto"/>
              <w:right w:val="single" w:sz="4" w:space="0" w:color="auto"/>
            </w:tcBorders>
          </w:tcPr>
          <w:p w14:paraId="3717D65A" w14:textId="77777777" w:rsidR="00B57A86" w:rsidRPr="00EC317A" w:rsidRDefault="00B57A86" w:rsidP="00B57A8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28870853" w14:textId="0B49B176" w:rsidR="00E62047" w:rsidRPr="00EC317A" w:rsidRDefault="00B57A86" w:rsidP="00DD25BA">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hAnsi="Times New Roman" w:cs="Times New Roman"/>
                <w:b/>
                <w:bCs/>
                <w:sz w:val="24"/>
                <w:szCs w:val="24"/>
              </w:rPr>
              <w:t>Практическое занятие 3.</w:t>
            </w:r>
            <w:r w:rsidRPr="00EC317A">
              <w:rPr>
                <w:rFonts w:ascii="Times New Roman" w:hAnsi="Times New Roman" w:cs="Times New Roman"/>
                <w:sz w:val="24"/>
                <w:szCs w:val="24"/>
              </w:rPr>
              <w:t xml:space="preserve"> Тема </w:t>
            </w:r>
            <w:r w:rsidR="00DD25BA" w:rsidRPr="00EC317A">
              <w:rPr>
                <w:rFonts w:ascii="Times New Roman" w:hAnsi="Times New Roman" w:cs="Times New Roman"/>
                <w:sz w:val="24"/>
                <w:szCs w:val="24"/>
              </w:rPr>
              <w:t>«Санитарно-микробиологический контроль в медицинских организациях. Методы иммунодиагностики и иммунопрофилактики»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571285" w14:textId="2ACF5DE9" w:rsidR="00B57A86" w:rsidRPr="00EC317A" w:rsidRDefault="00E62047" w:rsidP="00B57A86">
            <w:pPr>
              <w:tabs>
                <w:tab w:val="center" w:pos="4677"/>
                <w:tab w:val="right" w:pos="9355"/>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hAnsi="Times New Roman" w:cs="Times New Roman"/>
                <w:sz w:val="24"/>
                <w:szCs w:val="24"/>
              </w:rPr>
              <w:t>6</w:t>
            </w:r>
          </w:p>
        </w:tc>
        <w:tc>
          <w:tcPr>
            <w:tcW w:w="2835" w:type="dxa"/>
            <w:vMerge/>
            <w:tcBorders>
              <w:left w:val="single" w:sz="4" w:space="0" w:color="auto"/>
              <w:bottom w:val="single" w:sz="4" w:space="0" w:color="auto"/>
              <w:right w:val="single" w:sz="4" w:space="0" w:color="auto"/>
            </w:tcBorders>
            <w:shd w:val="clear" w:color="auto" w:fill="auto"/>
          </w:tcPr>
          <w:p w14:paraId="2A6E6544" w14:textId="77777777" w:rsidR="00B57A86" w:rsidRPr="00EC317A" w:rsidRDefault="00B57A86" w:rsidP="00B57A8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571873EB" w14:textId="77777777" w:rsidTr="00135B4F">
        <w:trPr>
          <w:trHeight w:val="20"/>
        </w:trPr>
        <w:tc>
          <w:tcPr>
            <w:tcW w:w="2235" w:type="dxa"/>
            <w:vMerge w:val="restart"/>
            <w:tcBorders>
              <w:top w:val="single" w:sz="4" w:space="0" w:color="auto"/>
              <w:left w:val="single" w:sz="4" w:space="0" w:color="auto"/>
              <w:right w:val="single" w:sz="4" w:space="0" w:color="auto"/>
            </w:tcBorders>
          </w:tcPr>
          <w:p w14:paraId="37FA7A43" w14:textId="207A6E97" w:rsidR="00013545" w:rsidRPr="00EC317A" w:rsidRDefault="00013545" w:rsidP="00013545">
            <w:pPr>
              <w:tabs>
                <w:tab w:val="center" w:pos="4677"/>
                <w:tab w:val="right" w:pos="9355"/>
              </w:tabs>
              <w:spacing w:after="0" w:line="276" w:lineRule="auto"/>
              <w:jc w:val="both"/>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Тема 1.</w:t>
            </w:r>
            <w:r w:rsidR="008F5370" w:rsidRPr="00EC317A">
              <w:rPr>
                <w:rFonts w:ascii="Times New Roman" w:eastAsia="Times New Roman" w:hAnsi="Times New Roman" w:cs="Times New Roman"/>
                <w:b/>
                <w:bCs/>
                <w:kern w:val="0"/>
                <w:sz w:val="24"/>
                <w:szCs w:val="24"/>
                <w:lang w:eastAsia="ru-RU"/>
                <w14:ligatures w14:val="none"/>
              </w:rPr>
              <w:t>8</w:t>
            </w:r>
            <w:r w:rsidRPr="00EC317A">
              <w:rPr>
                <w:rFonts w:ascii="Times New Roman" w:eastAsia="Times New Roman" w:hAnsi="Times New Roman" w:cs="Times New Roman"/>
                <w:b/>
                <w:bCs/>
                <w:kern w:val="0"/>
                <w:sz w:val="24"/>
                <w:szCs w:val="24"/>
                <w:lang w:eastAsia="ru-RU"/>
                <w14:ligatures w14:val="none"/>
              </w:rPr>
              <w:t>. Учение об иммунитете</w:t>
            </w:r>
          </w:p>
          <w:p w14:paraId="1F312852"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716D1AA5" w14:textId="77777777" w:rsidR="0033567B" w:rsidRPr="00EC317A" w:rsidRDefault="0033567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p>
          <w:p w14:paraId="3BE48C4F" w14:textId="45D0AC41"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Содержание учебного материала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E78738" w14:textId="12A4F601" w:rsidR="00013545" w:rsidRPr="00EC317A" w:rsidRDefault="00E620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2</w:t>
            </w:r>
            <w:r w:rsidR="009D0475" w:rsidRPr="00EC317A">
              <w:rPr>
                <w:rFonts w:ascii="Times New Roman" w:eastAsia="Times New Roman" w:hAnsi="Times New Roman" w:cs="Times New Roman"/>
                <w:b/>
                <w:bCs/>
                <w:kern w:val="0"/>
                <w:sz w:val="24"/>
                <w:szCs w:val="24"/>
                <w:lang w:eastAsia="ru-RU"/>
                <w14:ligatures w14:val="none"/>
              </w:rPr>
              <w:t>/</w:t>
            </w:r>
            <w:r w:rsidRPr="00EC317A">
              <w:rPr>
                <w:rFonts w:ascii="Times New Roman" w:eastAsia="Times New Roman" w:hAnsi="Times New Roman" w:cs="Times New Roman"/>
                <w:b/>
                <w:bCs/>
                <w:kern w:val="0"/>
                <w:sz w:val="24"/>
                <w:szCs w:val="24"/>
                <w:lang w:eastAsia="ru-RU"/>
                <w14:ligatures w14:val="none"/>
              </w:rPr>
              <w:t>-</w:t>
            </w:r>
          </w:p>
        </w:tc>
        <w:tc>
          <w:tcPr>
            <w:tcW w:w="2835" w:type="dxa"/>
            <w:vMerge w:val="restart"/>
            <w:tcBorders>
              <w:top w:val="single" w:sz="4" w:space="0" w:color="auto"/>
              <w:left w:val="single" w:sz="4" w:space="0" w:color="auto"/>
              <w:right w:val="single" w:sz="4" w:space="0" w:color="auto"/>
            </w:tcBorders>
            <w:shd w:val="clear" w:color="auto" w:fill="auto"/>
          </w:tcPr>
          <w:p w14:paraId="4B60D2D4"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46D268FD" w14:textId="2529B065"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ПК 2.1., </w:t>
            </w:r>
            <w:r w:rsidRPr="00EC317A">
              <w:rPr>
                <w:rFonts w:ascii="Times New Roman" w:eastAsia="Times New Roman" w:hAnsi="Times New Roman" w:cs="Times New Roman"/>
                <w:kern w:val="0"/>
                <w:sz w:val="24"/>
                <w:szCs w:val="24"/>
                <w:lang w:eastAsia="ru-RU"/>
                <w14:ligatures w14:val="none"/>
              </w:rPr>
              <w:t>ПК 3.1.</w:t>
            </w:r>
          </w:p>
          <w:p w14:paraId="11128BE7"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kern w:val="0"/>
                <w:sz w:val="24"/>
                <w:szCs w:val="24"/>
                <w:lang w:eastAsia="ru-RU"/>
                <w14:ligatures w14:val="none"/>
              </w:rPr>
            </w:pPr>
          </w:p>
          <w:p w14:paraId="0F8DD62B"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02</w:t>
            </w:r>
            <w:r w:rsidRPr="00EC317A">
              <w:rPr>
                <w:rFonts w:ascii="Times New Roman" w:eastAsia="Times New Roman" w:hAnsi="Times New Roman" w:cs="Times New Roman"/>
                <w:bCs/>
                <w:kern w:val="0"/>
                <w:sz w:val="24"/>
                <w:szCs w:val="24"/>
                <w:lang w:eastAsia="ru-RU"/>
                <w14:ligatures w14:val="none"/>
              </w:rPr>
              <w:t xml:space="preserve">, ОК 03, </w:t>
            </w:r>
            <w:r w:rsidRPr="00EC317A">
              <w:rPr>
                <w:rFonts w:ascii="Times New Roman" w:eastAsia="Times New Roman" w:hAnsi="Times New Roman" w:cs="Times New Roman"/>
                <w:kern w:val="0"/>
                <w:sz w:val="24"/>
                <w:szCs w:val="24"/>
                <w:lang w:eastAsia="ru-RU"/>
                <w14:ligatures w14:val="none"/>
              </w:rPr>
              <w:t xml:space="preserve">ОК 05, </w:t>
            </w:r>
          </w:p>
          <w:p w14:paraId="4F5DDA68"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08,</w:t>
            </w:r>
            <w:r w:rsidRPr="00EC317A">
              <w:rPr>
                <w:rFonts w:ascii="Times New Roman" w:eastAsia="Times New Roman" w:hAnsi="Times New Roman" w:cs="Times New Roman"/>
                <w:bCs/>
                <w:kern w:val="0"/>
                <w:sz w:val="24"/>
                <w:szCs w:val="24"/>
                <w:lang w:eastAsia="ru-RU"/>
                <w14:ligatures w14:val="none"/>
              </w:rPr>
              <w:t xml:space="preserve"> </w:t>
            </w:r>
            <w:r w:rsidRPr="00EC317A">
              <w:rPr>
                <w:rFonts w:ascii="Times New Roman" w:eastAsia="Times New Roman" w:hAnsi="Times New Roman" w:cs="Times New Roman"/>
                <w:kern w:val="0"/>
                <w:sz w:val="24"/>
                <w:szCs w:val="24"/>
                <w:lang w:eastAsia="ru-RU"/>
                <w14:ligatures w14:val="none"/>
              </w:rPr>
              <w:t>ОК 09</w:t>
            </w:r>
          </w:p>
          <w:p w14:paraId="5E9096C1"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6BF4552F" w14:textId="5E34C6B2"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ЛР 10, ЛР </w:t>
            </w:r>
            <w:r w:rsidR="007E44F9" w:rsidRPr="00EC317A">
              <w:rPr>
                <w:rFonts w:ascii="Times New Roman" w:eastAsia="Times New Roman" w:hAnsi="Times New Roman" w:cs="Times New Roman"/>
                <w:bCs/>
                <w:kern w:val="0"/>
                <w:sz w:val="24"/>
                <w:szCs w:val="24"/>
                <w:lang w:eastAsia="ru-RU"/>
                <w14:ligatures w14:val="none"/>
              </w:rPr>
              <w:t>14</w:t>
            </w:r>
          </w:p>
          <w:p w14:paraId="1774DB92"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79182E4D"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2FB53E01"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213EE468" w14:textId="77777777" w:rsidTr="00B96398">
        <w:trPr>
          <w:trHeight w:val="3808"/>
        </w:trPr>
        <w:tc>
          <w:tcPr>
            <w:tcW w:w="2235" w:type="dxa"/>
            <w:vMerge/>
            <w:tcBorders>
              <w:left w:val="single" w:sz="4" w:space="0" w:color="auto"/>
              <w:right w:val="single" w:sz="4" w:space="0" w:color="auto"/>
            </w:tcBorders>
          </w:tcPr>
          <w:p w14:paraId="6023EA1E"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right w:val="single" w:sz="4" w:space="0" w:color="auto"/>
            </w:tcBorders>
          </w:tcPr>
          <w:p w14:paraId="5CD96261" w14:textId="77777777" w:rsidR="00DD25BA" w:rsidRPr="00EC317A" w:rsidRDefault="00DD25BA"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1.Понятие об иммунитете, его значение для человека и общества. Неспецифические и специфические факторы защиты, их взаимосвязь. Виды иммунитета. Антитела и антигены. Основные формы иммунного реагирования. Иммунологические исследования, их значение. Серологические исследования, их механизм и применение.</w:t>
            </w:r>
          </w:p>
          <w:p w14:paraId="1AA00925" w14:textId="77777777" w:rsidR="00DD25BA" w:rsidRPr="00EC317A" w:rsidRDefault="00DD25BA"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Молекулярно-биологические методы диагностики, их применение.</w:t>
            </w:r>
          </w:p>
          <w:p w14:paraId="088B851F" w14:textId="77777777" w:rsidR="00DD25BA" w:rsidRPr="00EC317A" w:rsidRDefault="00DD25BA"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2. Иммунный статус. Патология иммунной системы. Кожно-аллергические пробы.</w:t>
            </w:r>
          </w:p>
          <w:p w14:paraId="6B7E9DF9" w14:textId="35FED5F3" w:rsidR="00DD25BA" w:rsidRPr="00EC317A" w:rsidRDefault="00DD25BA" w:rsidP="00DD25BA">
            <w:pPr>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3. Иммунопрофилактика и иммунотерапия. Медицинские иммунобиологические препараты: вакцины, иммуноглобулины и иммунные сыворотки, </w:t>
            </w:r>
            <w:proofErr w:type="spellStart"/>
            <w:r w:rsidRPr="00EC317A">
              <w:rPr>
                <w:rFonts w:ascii="Times New Roman" w:eastAsia="Times New Roman" w:hAnsi="Times New Roman" w:cs="Times New Roman"/>
                <w:kern w:val="0"/>
                <w:sz w:val="24"/>
                <w:szCs w:val="24"/>
                <w:lang w:eastAsia="ru-RU"/>
                <w14:ligatures w14:val="none"/>
              </w:rPr>
              <w:t>эубиотики</w:t>
            </w:r>
            <w:proofErr w:type="spellEnd"/>
            <w:r w:rsidRPr="00EC317A">
              <w:rPr>
                <w:rFonts w:ascii="Times New Roman" w:eastAsia="Times New Roman" w:hAnsi="Times New Roman" w:cs="Times New Roman"/>
                <w:kern w:val="0"/>
                <w:sz w:val="24"/>
                <w:szCs w:val="24"/>
                <w:lang w:eastAsia="ru-RU"/>
                <w14:ligatures w14:val="none"/>
              </w:rPr>
              <w:t xml:space="preserve">, бактериофаги, иммуномодуляторы, диагностические препараты, их состав, свойства, назначение. </w:t>
            </w:r>
          </w:p>
        </w:tc>
        <w:tc>
          <w:tcPr>
            <w:tcW w:w="1418" w:type="dxa"/>
            <w:tcBorders>
              <w:top w:val="single" w:sz="4" w:space="0" w:color="auto"/>
              <w:left w:val="single" w:sz="4" w:space="0" w:color="auto"/>
              <w:right w:val="single" w:sz="4" w:space="0" w:color="auto"/>
            </w:tcBorders>
            <w:shd w:val="clear" w:color="auto" w:fill="auto"/>
          </w:tcPr>
          <w:p w14:paraId="737F3DA2" w14:textId="7C16000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2</w:t>
            </w:r>
          </w:p>
        </w:tc>
        <w:tc>
          <w:tcPr>
            <w:tcW w:w="2835" w:type="dxa"/>
            <w:vMerge/>
            <w:tcBorders>
              <w:left w:val="single" w:sz="4" w:space="0" w:color="auto"/>
              <w:right w:val="single" w:sz="4" w:space="0" w:color="auto"/>
            </w:tcBorders>
            <w:shd w:val="clear" w:color="auto" w:fill="auto"/>
          </w:tcPr>
          <w:p w14:paraId="736C6A82" w14:textId="77777777" w:rsidR="00DD25BA" w:rsidRPr="00EC317A" w:rsidRDefault="00DD25BA"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6ADADC1B" w14:textId="77777777" w:rsidTr="00135B4F">
        <w:trPr>
          <w:trHeight w:val="20"/>
        </w:trPr>
        <w:tc>
          <w:tcPr>
            <w:tcW w:w="10456" w:type="dxa"/>
            <w:gridSpan w:val="2"/>
            <w:tcBorders>
              <w:top w:val="single" w:sz="4" w:space="0" w:color="auto"/>
              <w:left w:val="single" w:sz="4" w:space="0" w:color="auto"/>
              <w:bottom w:val="single" w:sz="4" w:space="0" w:color="auto"/>
              <w:right w:val="single" w:sz="4" w:space="0" w:color="auto"/>
            </w:tcBorders>
          </w:tcPr>
          <w:p w14:paraId="4B617704"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Раздел 2. Частная микробиология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1FC4C5" w14:textId="727ED33C"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1</w:t>
            </w:r>
            <w:r w:rsidR="009519D3" w:rsidRPr="00EC317A">
              <w:rPr>
                <w:rFonts w:ascii="Times New Roman" w:eastAsia="Times New Roman" w:hAnsi="Times New Roman" w:cs="Times New Roman"/>
                <w:b/>
                <w:bCs/>
                <w:kern w:val="0"/>
                <w:sz w:val="24"/>
                <w:szCs w:val="24"/>
                <w:lang w:eastAsia="ru-RU"/>
                <w14:ligatures w14:val="none"/>
              </w:rPr>
              <w:t>4</w:t>
            </w:r>
            <w:r w:rsidRPr="00EC317A">
              <w:rPr>
                <w:rFonts w:ascii="Times New Roman" w:eastAsia="Times New Roman" w:hAnsi="Times New Roman" w:cs="Times New Roman"/>
                <w:b/>
                <w:bCs/>
                <w:kern w:val="0"/>
                <w:sz w:val="24"/>
                <w:szCs w:val="24"/>
                <w:lang w:eastAsia="ru-RU"/>
                <w14:ligatures w14:val="none"/>
              </w:rPr>
              <w:t>/</w:t>
            </w:r>
            <w:r w:rsidR="009519D3" w:rsidRPr="00EC317A">
              <w:rPr>
                <w:rFonts w:ascii="Times New Roman" w:eastAsia="Times New Roman" w:hAnsi="Times New Roman" w:cs="Times New Roman"/>
                <w:b/>
                <w:bCs/>
                <w:kern w:val="0"/>
                <w:sz w:val="24"/>
                <w:szCs w:val="24"/>
                <w:lang w:eastAsia="ru-RU"/>
                <w14:ligatures w14:val="none"/>
              </w:rPr>
              <w:t>8</w:t>
            </w:r>
          </w:p>
        </w:tc>
        <w:tc>
          <w:tcPr>
            <w:tcW w:w="2835" w:type="dxa"/>
            <w:tcBorders>
              <w:top w:val="single" w:sz="4" w:space="0" w:color="auto"/>
              <w:left w:val="single" w:sz="4" w:space="0" w:color="auto"/>
              <w:right w:val="single" w:sz="4" w:space="0" w:color="auto"/>
            </w:tcBorders>
            <w:shd w:val="clear" w:color="auto" w:fill="auto"/>
          </w:tcPr>
          <w:p w14:paraId="5ECC9E1E"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7E38065D" w14:textId="77777777" w:rsidTr="00135B4F">
        <w:trPr>
          <w:trHeight w:val="20"/>
        </w:trPr>
        <w:tc>
          <w:tcPr>
            <w:tcW w:w="2235" w:type="dxa"/>
            <w:vMerge w:val="restart"/>
            <w:tcBorders>
              <w:top w:val="single" w:sz="4" w:space="0" w:color="auto"/>
              <w:left w:val="single" w:sz="4" w:space="0" w:color="auto"/>
              <w:right w:val="single" w:sz="4" w:space="0" w:color="auto"/>
            </w:tcBorders>
          </w:tcPr>
          <w:p w14:paraId="693AF7A2"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Тема 2.1.   Частная </w:t>
            </w:r>
          </w:p>
          <w:p w14:paraId="163AFD90"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бактериология. </w:t>
            </w:r>
          </w:p>
          <w:p w14:paraId="701E2C84"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Антибактериальные средства. </w:t>
            </w:r>
          </w:p>
          <w:p w14:paraId="509EAE6D"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Особенности </w:t>
            </w:r>
          </w:p>
          <w:p w14:paraId="729669C8"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иммунитета при </w:t>
            </w:r>
          </w:p>
          <w:p w14:paraId="0F6503DD"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бактериальных </w:t>
            </w:r>
          </w:p>
          <w:p w14:paraId="3151DF79"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инфекциях</w:t>
            </w:r>
          </w:p>
        </w:tc>
        <w:tc>
          <w:tcPr>
            <w:tcW w:w="8221" w:type="dxa"/>
            <w:tcBorders>
              <w:top w:val="single" w:sz="4" w:space="0" w:color="auto"/>
              <w:left w:val="single" w:sz="4" w:space="0" w:color="auto"/>
              <w:bottom w:val="single" w:sz="4" w:space="0" w:color="auto"/>
              <w:right w:val="single" w:sz="4" w:space="0" w:color="auto"/>
            </w:tcBorders>
          </w:tcPr>
          <w:p w14:paraId="2CF6E28D"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Содержание учебного материала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5DFA8A" w14:textId="6C86F67A" w:rsidR="00013545" w:rsidRPr="00EC317A" w:rsidRDefault="00E620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2/-</w:t>
            </w:r>
          </w:p>
        </w:tc>
        <w:tc>
          <w:tcPr>
            <w:tcW w:w="2835" w:type="dxa"/>
            <w:vMerge w:val="restart"/>
            <w:tcBorders>
              <w:top w:val="single" w:sz="4" w:space="0" w:color="auto"/>
              <w:left w:val="single" w:sz="4" w:space="0" w:color="auto"/>
              <w:right w:val="single" w:sz="4" w:space="0" w:color="auto"/>
            </w:tcBorders>
            <w:shd w:val="clear" w:color="auto" w:fill="auto"/>
          </w:tcPr>
          <w:p w14:paraId="2E614644" w14:textId="77777777" w:rsidR="00013545" w:rsidRPr="00EC317A" w:rsidRDefault="00013545" w:rsidP="00013545">
            <w:pPr>
              <w:suppressAutoHyphens/>
              <w:spacing w:after="0" w:line="276" w:lineRule="auto"/>
              <w:rPr>
                <w:rFonts w:ascii="Times New Roman" w:eastAsia="Times New Roman" w:hAnsi="Times New Roman" w:cs="Times New Roman"/>
                <w:kern w:val="0"/>
                <w:sz w:val="24"/>
                <w:szCs w:val="24"/>
                <w:lang w:eastAsia="ru-RU"/>
                <w14:ligatures w14:val="none"/>
              </w:rPr>
            </w:pPr>
          </w:p>
          <w:p w14:paraId="64D17924" w14:textId="77777777" w:rsidR="00013545" w:rsidRPr="00EC317A" w:rsidRDefault="00013545" w:rsidP="00013545">
            <w:pPr>
              <w:suppressAutoHyphens/>
              <w:spacing w:after="0" w:line="276" w:lineRule="auto"/>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 1.2., ПК 2.2., ПК 3.1.</w:t>
            </w:r>
          </w:p>
          <w:p w14:paraId="53213D22"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kern w:val="0"/>
                <w:sz w:val="24"/>
                <w:szCs w:val="24"/>
                <w:lang w:eastAsia="ru-RU"/>
                <w14:ligatures w14:val="none"/>
              </w:rPr>
            </w:pPr>
          </w:p>
          <w:p w14:paraId="3D332023"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02</w:t>
            </w:r>
            <w:r w:rsidRPr="00EC317A">
              <w:rPr>
                <w:rFonts w:ascii="Times New Roman" w:eastAsia="Times New Roman" w:hAnsi="Times New Roman" w:cs="Times New Roman"/>
                <w:bCs/>
                <w:kern w:val="0"/>
                <w:sz w:val="24"/>
                <w:szCs w:val="24"/>
                <w:lang w:eastAsia="ru-RU"/>
                <w14:ligatures w14:val="none"/>
              </w:rPr>
              <w:t xml:space="preserve">, ОК 03, </w:t>
            </w:r>
            <w:r w:rsidRPr="00EC317A">
              <w:rPr>
                <w:rFonts w:ascii="Times New Roman" w:eastAsia="Times New Roman" w:hAnsi="Times New Roman" w:cs="Times New Roman"/>
                <w:kern w:val="0"/>
                <w:sz w:val="24"/>
                <w:szCs w:val="24"/>
                <w:lang w:eastAsia="ru-RU"/>
                <w14:ligatures w14:val="none"/>
              </w:rPr>
              <w:t xml:space="preserve">ОК 05, </w:t>
            </w:r>
          </w:p>
          <w:p w14:paraId="6D64AFEF"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ОК 07, </w:t>
            </w:r>
            <w:r w:rsidRPr="00EC317A">
              <w:rPr>
                <w:rFonts w:ascii="Times New Roman" w:eastAsia="Times New Roman" w:hAnsi="Times New Roman" w:cs="Times New Roman"/>
                <w:kern w:val="0"/>
                <w:sz w:val="24"/>
                <w:szCs w:val="24"/>
                <w:lang w:eastAsia="ru-RU"/>
                <w14:ligatures w14:val="none"/>
              </w:rPr>
              <w:t>ОК 08, ОК 09</w:t>
            </w:r>
          </w:p>
          <w:p w14:paraId="4ABE6021"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047AB905" w14:textId="68A6EC0C" w:rsidR="00013545" w:rsidRPr="00EC317A" w:rsidRDefault="007E44F9"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ЛР 9, </w:t>
            </w:r>
            <w:r w:rsidR="00013545" w:rsidRPr="00EC317A">
              <w:rPr>
                <w:rFonts w:ascii="Times New Roman" w:eastAsia="Times New Roman" w:hAnsi="Times New Roman" w:cs="Times New Roman"/>
                <w:bCs/>
                <w:kern w:val="0"/>
                <w:sz w:val="24"/>
                <w:szCs w:val="24"/>
                <w:lang w:eastAsia="ru-RU"/>
                <w14:ligatures w14:val="none"/>
              </w:rPr>
              <w:t xml:space="preserve">ЛР 10, ЛР 14, ЛР </w:t>
            </w:r>
            <w:r w:rsidRPr="00EC317A">
              <w:rPr>
                <w:rFonts w:ascii="Times New Roman" w:eastAsia="Times New Roman" w:hAnsi="Times New Roman" w:cs="Times New Roman"/>
                <w:bCs/>
                <w:kern w:val="0"/>
                <w:sz w:val="24"/>
                <w:szCs w:val="24"/>
                <w:lang w:eastAsia="ru-RU"/>
                <w14:ligatures w14:val="none"/>
              </w:rPr>
              <w:t>15</w:t>
            </w:r>
          </w:p>
          <w:p w14:paraId="73189EEC"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1295C716"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17035A81"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76B3D396"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6BC921B1"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1E1E7B6A"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12714B95"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1F6D3DD7"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3CEA291D"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7F103D85" w14:textId="77777777" w:rsidTr="00BE7252">
        <w:trPr>
          <w:trHeight w:val="317"/>
        </w:trPr>
        <w:tc>
          <w:tcPr>
            <w:tcW w:w="2235" w:type="dxa"/>
            <w:vMerge/>
            <w:tcBorders>
              <w:left w:val="single" w:sz="4" w:space="0" w:color="auto"/>
              <w:right w:val="single" w:sz="4" w:space="0" w:color="auto"/>
            </w:tcBorders>
          </w:tcPr>
          <w:p w14:paraId="46590CE7" w14:textId="77777777" w:rsidR="00E62047" w:rsidRPr="00EC317A" w:rsidRDefault="00E620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p>
        </w:tc>
        <w:tc>
          <w:tcPr>
            <w:tcW w:w="8221" w:type="dxa"/>
            <w:vMerge w:val="restart"/>
            <w:tcBorders>
              <w:top w:val="single" w:sz="4" w:space="0" w:color="auto"/>
              <w:left w:val="single" w:sz="4" w:space="0" w:color="auto"/>
              <w:right w:val="single" w:sz="4" w:space="0" w:color="auto"/>
            </w:tcBorders>
          </w:tcPr>
          <w:p w14:paraId="6150E224" w14:textId="77777777" w:rsidR="00E62047" w:rsidRPr="00EC317A" w:rsidRDefault="00E62047" w:rsidP="00013545">
            <w:pPr>
              <w:autoSpaceDE w:val="0"/>
              <w:autoSpaceDN w:val="0"/>
              <w:adjustRightInd w:val="0"/>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1. Частная бактериология. Возбудители бактериальных кишечных инфекций (эшерихиозы, сальмонеллёзы, брюшной тиф и паратифы, дизентерия, холера, ботулизм, пищевые токсикоинфекции и интоксикации). Источники и пути заражения. Характерные клинические проявления.  Профилактика распространения инфекций. </w:t>
            </w:r>
          </w:p>
          <w:p w14:paraId="77007251" w14:textId="77777777" w:rsidR="00E62047" w:rsidRPr="00EC317A" w:rsidRDefault="00E62047"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Возбудители бактериальных респираторных инфекций (дифтерия, скарлатина, коклюш, паракоклюш, менингококковая инфекция, туберкулёз, респираторный хламидиоз, микоплазмоз). Источники и пути заражения Характерные клинические проявления. Профилактика распространения инфекций.</w:t>
            </w:r>
          </w:p>
          <w:p w14:paraId="672E7533" w14:textId="77777777" w:rsidR="00E62047" w:rsidRPr="00EC317A" w:rsidRDefault="00E62047"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Возбудители бактериальных кровяных инфекций (чума, туляремия, боррелиозы, риккетсиозы). Источники и пути заражения. Характерные клинические проявления. Профилактика распространения инфекций.</w:t>
            </w:r>
          </w:p>
          <w:p w14:paraId="7C531564" w14:textId="77777777" w:rsidR="00E62047" w:rsidRPr="00EC317A" w:rsidRDefault="00E62047"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lastRenderedPageBreak/>
              <w:t>Возбудители бактериальных инфекций наружных покровов (сибирская язва, сап, столбняк, газовая гангрена). Возбудители инфекций, передающихся половым путем (сифилис, гонорея, урогенитальный хламидиоз, микоплазмоз). Источники и пути заражения. Характерные клинические проявления. Профилактика распространения инфекций.</w:t>
            </w:r>
          </w:p>
          <w:p w14:paraId="72E3B879" w14:textId="77777777" w:rsidR="001A0E09" w:rsidRPr="00EC317A" w:rsidRDefault="00E62047" w:rsidP="001A0E09">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2. Антибактериальные средства, механизм их действия. Общая характеристика механизмов устойчивости бактерий к антибактериальным препаратам. </w:t>
            </w:r>
          </w:p>
          <w:p w14:paraId="3B870F89" w14:textId="2528F12B" w:rsidR="00E62047" w:rsidRPr="00EC317A" w:rsidRDefault="00E62047" w:rsidP="001A0E09">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3.</w:t>
            </w:r>
            <w:r w:rsidR="001A0E09" w:rsidRPr="00EC317A">
              <w:rPr>
                <w:rFonts w:ascii="Times New Roman" w:eastAsia="Times New Roman" w:hAnsi="Times New Roman" w:cs="Times New Roman"/>
                <w:kern w:val="0"/>
                <w:sz w:val="24"/>
                <w:szCs w:val="24"/>
                <w:lang w:eastAsia="ru-RU"/>
                <w14:ligatures w14:val="none"/>
              </w:rPr>
              <w:t xml:space="preserve"> </w:t>
            </w:r>
            <w:r w:rsidRPr="00EC317A">
              <w:rPr>
                <w:rFonts w:ascii="Times New Roman" w:eastAsia="Times New Roman" w:hAnsi="Times New Roman" w:cs="Times New Roman"/>
                <w:kern w:val="0"/>
                <w:sz w:val="24"/>
                <w:szCs w:val="24"/>
                <w:lang w:eastAsia="ru-RU"/>
                <w14:ligatures w14:val="none"/>
              </w:rPr>
              <w:t xml:space="preserve">Факторы антибактериального и антитоксического иммунитета, провоцирование хронического течения болезни и </w:t>
            </w:r>
            <w:proofErr w:type="spellStart"/>
            <w:r w:rsidRPr="00EC317A">
              <w:rPr>
                <w:rFonts w:ascii="Times New Roman" w:eastAsia="Times New Roman" w:hAnsi="Times New Roman" w:cs="Times New Roman"/>
                <w:kern w:val="0"/>
                <w:sz w:val="24"/>
                <w:szCs w:val="24"/>
                <w:lang w:eastAsia="ru-RU"/>
                <w14:ligatures w14:val="none"/>
              </w:rPr>
              <w:t>аллергизации</w:t>
            </w:r>
            <w:proofErr w:type="spellEnd"/>
            <w:r w:rsidRPr="00EC317A">
              <w:rPr>
                <w:rFonts w:ascii="Times New Roman" w:eastAsia="Times New Roman" w:hAnsi="Times New Roman" w:cs="Times New Roman"/>
                <w:kern w:val="0"/>
                <w:sz w:val="24"/>
                <w:szCs w:val="24"/>
                <w:lang w:eastAsia="ru-RU"/>
                <w14:ligatures w14:val="none"/>
              </w:rPr>
              <w:t xml:space="preserve"> организма.</w:t>
            </w:r>
          </w:p>
        </w:tc>
        <w:tc>
          <w:tcPr>
            <w:tcW w:w="1418" w:type="dxa"/>
            <w:vMerge w:val="restart"/>
            <w:tcBorders>
              <w:top w:val="single" w:sz="4" w:space="0" w:color="auto"/>
              <w:left w:val="single" w:sz="4" w:space="0" w:color="auto"/>
              <w:right w:val="single" w:sz="4" w:space="0" w:color="auto"/>
            </w:tcBorders>
            <w:shd w:val="clear" w:color="auto" w:fill="auto"/>
          </w:tcPr>
          <w:p w14:paraId="1EE44B69" w14:textId="77777777" w:rsidR="00E62047" w:rsidRPr="00EC317A" w:rsidRDefault="00E620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lastRenderedPageBreak/>
              <w:t>2</w:t>
            </w:r>
          </w:p>
          <w:p w14:paraId="476BC40D" w14:textId="55810A1E" w:rsidR="00E62047" w:rsidRPr="00EC317A" w:rsidRDefault="00E620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p>
        </w:tc>
        <w:tc>
          <w:tcPr>
            <w:tcW w:w="2835" w:type="dxa"/>
            <w:vMerge/>
            <w:tcBorders>
              <w:left w:val="single" w:sz="4" w:space="0" w:color="auto"/>
              <w:right w:val="single" w:sz="4" w:space="0" w:color="auto"/>
            </w:tcBorders>
            <w:shd w:val="clear" w:color="auto" w:fill="auto"/>
          </w:tcPr>
          <w:p w14:paraId="0C4CF2EE" w14:textId="77777777" w:rsidR="00E62047" w:rsidRPr="00EC317A" w:rsidRDefault="00E620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7D28CA65" w14:textId="77777777" w:rsidTr="00BE7252">
        <w:trPr>
          <w:trHeight w:val="1509"/>
        </w:trPr>
        <w:tc>
          <w:tcPr>
            <w:tcW w:w="2235" w:type="dxa"/>
            <w:vMerge/>
            <w:tcBorders>
              <w:left w:val="single" w:sz="4" w:space="0" w:color="auto"/>
              <w:bottom w:val="nil"/>
              <w:right w:val="single" w:sz="4" w:space="0" w:color="auto"/>
            </w:tcBorders>
          </w:tcPr>
          <w:p w14:paraId="2D1505D6" w14:textId="77777777" w:rsidR="00E62047" w:rsidRPr="00EC317A" w:rsidRDefault="00E620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p>
        </w:tc>
        <w:tc>
          <w:tcPr>
            <w:tcW w:w="8221" w:type="dxa"/>
            <w:vMerge/>
            <w:tcBorders>
              <w:left w:val="single" w:sz="4" w:space="0" w:color="auto"/>
              <w:bottom w:val="single" w:sz="4" w:space="0" w:color="auto"/>
              <w:right w:val="single" w:sz="4" w:space="0" w:color="auto"/>
            </w:tcBorders>
          </w:tcPr>
          <w:p w14:paraId="1A8DB996" w14:textId="33235B75" w:rsidR="00E62047" w:rsidRPr="00EC317A" w:rsidRDefault="00E620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tc>
        <w:tc>
          <w:tcPr>
            <w:tcW w:w="1418" w:type="dxa"/>
            <w:vMerge/>
            <w:tcBorders>
              <w:left w:val="single" w:sz="4" w:space="0" w:color="auto"/>
              <w:bottom w:val="single" w:sz="4" w:space="0" w:color="auto"/>
              <w:right w:val="single" w:sz="4" w:space="0" w:color="auto"/>
            </w:tcBorders>
            <w:shd w:val="clear" w:color="auto" w:fill="auto"/>
          </w:tcPr>
          <w:p w14:paraId="4A1576F9" w14:textId="1C205186" w:rsidR="00E62047" w:rsidRPr="00EC317A" w:rsidRDefault="00E620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p>
        </w:tc>
        <w:tc>
          <w:tcPr>
            <w:tcW w:w="2835" w:type="dxa"/>
            <w:tcBorders>
              <w:left w:val="single" w:sz="4" w:space="0" w:color="auto"/>
              <w:bottom w:val="single" w:sz="4" w:space="0" w:color="auto"/>
              <w:right w:val="single" w:sz="4" w:space="0" w:color="auto"/>
            </w:tcBorders>
            <w:shd w:val="clear" w:color="auto" w:fill="auto"/>
          </w:tcPr>
          <w:p w14:paraId="3482133D" w14:textId="77777777" w:rsidR="00E62047" w:rsidRPr="00EC317A" w:rsidRDefault="00E6204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022190D2" w14:textId="77777777" w:rsidTr="00135B4F">
        <w:trPr>
          <w:trHeight w:val="20"/>
        </w:trPr>
        <w:tc>
          <w:tcPr>
            <w:tcW w:w="2235" w:type="dxa"/>
            <w:vMerge w:val="restart"/>
            <w:tcBorders>
              <w:top w:val="single" w:sz="4" w:space="0" w:color="auto"/>
              <w:left w:val="single" w:sz="4" w:space="0" w:color="auto"/>
              <w:right w:val="single" w:sz="4" w:space="0" w:color="auto"/>
            </w:tcBorders>
          </w:tcPr>
          <w:p w14:paraId="37227BA6" w14:textId="2185B900" w:rsidR="001F58A7" w:rsidRPr="00EC317A" w:rsidRDefault="001F58A7" w:rsidP="0001354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Тема 2.2. Частная </w:t>
            </w:r>
          </w:p>
          <w:p w14:paraId="40EE6CBE" w14:textId="77777777" w:rsidR="001F58A7" w:rsidRPr="00EC317A" w:rsidRDefault="001F58A7" w:rsidP="0001354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вирусология. </w:t>
            </w:r>
          </w:p>
          <w:p w14:paraId="15CE7BE9" w14:textId="77777777" w:rsidR="001F58A7" w:rsidRPr="00EC317A" w:rsidRDefault="001F58A7" w:rsidP="0001354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Противовирусные </w:t>
            </w:r>
          </w:p>
          <w:p w14:paraId="2D7446AE" w14:textId="77777777" w:rsidR="001F58A7" w:rsidRPr="00EC317A" w:rsidRDefault="001F58A7" w:rsidP="0001354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препараты. </w:t>
            </w:r>
          </w:p>
          <w:p w14:paraId="60C83B0E" w14:textId="77777777" w:rsidR="001F58A7" w:rsidRPr="00EC317A" w:rsidRDefault="001F58A7" w:rsidP="0001354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Особенности </w:t>
            </w:r>
          </w:p>
          <w:p w14:paraId="7C8E6A9D" w14:textId="77777777" w:rsidR="001F58A7" w:rsidRPr="00EC317A" w:rsidRDefault="001F58A7" w:rsidP="0001354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противовирусного </w:t>
            </w:r>
          </w:p>
          <w:p w14:paraId="7E9D03C4" w14:textId="77777777" w:rsidR="001F58A7" w:rsidRPr="00EC317A" w:rsidRDefault="001F58A7" w:rsidP="00013545">
            <w:pPr>
              <w:tabs>
                <w:tab w:val="center" w:pos="4677"/>
                <w:tab w:val="right" w:pos="9355"/>
              </w:tabs>
              <w:spacing w:after="0" w:line="276" w:lineRule="auto"/>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иммунитета</w:t>
            </w:r>
          </w:p>
          <w:p w14:paraId="68A6646C"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52676491"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Содержание учебного материала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89E6A4" w14:textId="11033E49"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8/6</w:t>
            </w:r>
          </w:p>
        </w:tc>
        <w:tc>
          <w:tcPr>
            <w:tcW w:w="2835" w:type="dxa"/>
            <w:vMerge w:val="restart"/>
            <w:tcBorders>
              <w:top w:val="single" w:sz="4" w:space="0" w:color="auto"/>
              <w:left w:val="single" w:sz="4" w:space="0" w:color="auto"/>
              <w:right w:val="single" w:sz="4" w:space="0" w:color="auto"/>
            </w:tcBorders>
            <w:shd w:val="clear" w:color="auto" w:fill="auto"/>
          </w:tcPr>
          <w:p w14:paraId="477980C0" w14:textId="77777777" w:rsidR="001F58A7" w:rsidRPr="00EC317A" w:rsidRDefault="001F58A7" w:rsidP="00013545">
            <w:pPr>
              <w:suppressAutoHyphens/>
              <w:spacing w:after="0" w:line="276" w:lineRule="auto"/>
              <w:rPr>
                <w:rFonts w:ascii="Times New Roman" w:eastAsia="Times New Roman" w:hAnsi="Times New Roman" w:cs="Times New Roman"/>
                <w:kern w:val="0"/>
                <w:sz w:val="24"/>
                <w:szCs w:val="24"/>
                <w:lang w:eastAsia="ru-RU"/>
                <w14:ligatures w14:val="none"/>
              </w:rPr>
            </w:pPr>
          </w:p>
          <w:p w14:paraId="3C6204DC" w14:textId="7B9969B7" w:rsidR="001F58A7" w:rsidRPr="00EC317A" w:rsidRDefault="001F58A7" w:rsidP="00013545">
            <w:pPr>
              <w:suppressAutoHyphens/>
              <w:spacing w:after="0" w:line="276" w:lineRule="auto"/>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 1.2., ПК 2.2., ПК 3.1.</w:t>
            </w:r>
          </w:p>
          <w:p w14:paraId="17613940"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kern w:val="0"/>
                <w:sz w:val="24"/>
                <w:szCs w:val="24"/>
                <w:lang w:eastAsia="ru-RU"/>
                <w14:ligatures w14:val="none"/>
              </w:rPr>
            </w:pPr>
          </w:p>
          <w:p w14:paraId="07DE111D"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02</w:t>
            </w:r>
            <w:r w:rsidRPr="00EC317A">
              <w:rPr>
                <w:rFonts w:ascii="Times New Roman" w:eastAsia="Times New Roman" w:hAnsi="Times New Roman" w:cs="Times New Roman"/>
                <w:bCs/>
                <w:kern w:val="0"/>
                <w:sz w:val="24"/>
                <w:szCs w:val="24"/>
                <w:lang w:eastAsia="ru-RU"/>
                <w14:ligatures w14:val="none"/>
              </w:rPr>
              <w:t xml:space="preserve">, ОК 03, </w:t>
            </w:r>
            <w:r w:rsidRPr="00EC317A">
              <w:rPr>
                <w:rFonts w:ascii="Times New Roman" w:eastAsia="Times New Roman" w:hAnsi="Times New Roman" w:cs="Times New Roman"/>
                <w:kern w:val="0"/>
                <w:sz w:val="24"/>
                <w:szCs w:val="24"/>
                <w:lang w:eastAsia="ru-RU"/>
                <w14:ligatures w14:val="none"/>
              </w:rPr>
              <w:t xml:space="preserve">ОК 05, </w:t>
            </w:r>
          </w:p>
          <w:p w14:paraId="6D43363C"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ОК 07, </w:t>
            </w:r>
            <w:r w:rsidRPr="00EC317A">
              <w:rPr>
                <w:rFonts w:ascii="Times New Roman" w:eastAsia="Times New Roman" w:hAnsi="Times New Roman" w:cs="Times New Roman"/>
                <w:kern w:val="0"/>
                <w:sz w:val="24"/>
                <w:szCs w:val="24"/>
                <w:lang w:eastAsia="ru-RU"/>
                <w14:ligatures w14:val="none"/>
              </w:rPr>
              <w:t>ОК 08, ОК 09</w:t>
            </w:r>
          </w:p>
          <w:p w14:paraId="46849E8C"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68C33959" w14:textId="264108FD"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ЛР 9, ЛР 10, ЛР 14, ЛР 15</w:t>
            </w:r>
          </w:p>
          <w:p w14:paraId="247BF907"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430D5863"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72049572"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34E61B32"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7AAE0C7A"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33D3426B" w14:textId="77777777" w:rsidTr="00323594">
        <w:trPr>
          <w:trHeight w:val="20"/>
        </w:trPr>
        <w:tc>
          <w:tcPr>
            <w:tcW w:w="2235" w:type="dxa"/>
            <w:vMerge/>
            <w:tcBorders>
              <w:left w:val="single" w:sz="4" w:space="0" w:color="auto"/>
              <w:right w:val="single" w:sz="4" w:space="0" w:color="auto"/>
            </w:tcBorders>
          </w:tcPr>
          <w:p w14:paraId="5CBD7C5D"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6C58DED7" w14:textId="77777777" w:rsidR="001F58A7" w:rsidRPr="00EC317A" w:rsidRDefault="001F58A7" w:rsidP="00013545">
            <w:pPr>
              <w:tabs>
                <w:tab w:val="center" w:pos="4677"/>
                <w:tab w:val="right" w:pos="9355"/>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1. </w:t>
            </w:r>
            <w:r w:rsidRPr="00EC317A">
              <w:rPr>
                <w:rFonts w:ascii="Times New Roman" w:eastAsia="Times New Roman" w:hAnsi="Times New Roman" w:cs="Times New Roman"/>
                <w:bCs/>
                <w:kern w:val="0"/>
                <w:sz w:val="24"/>
                <w:szCs w:val="24"/>
                <w:lang w:eastAsia="ru-RU"/>
                <w14:ligatures w14:val="none"/>
              </w:rPr>
              <w:t xml:space="preserve">Частная вирусология. </w:t>
            </w:r>
            <w:r w:rsidRPr="00EC317A">
              <w:rPr>
                <w:rFonts w:ascii="Times New Roman" w:eastAsia="Times New Roman" w:hAnsi="Times New Roman" w:cs="Times New Roman"/>
                <w:kern w:val="0"/>
                <w:sz w:val="24"/>
                <w:szCs w:val="24"/>
                <w:lang w:eastAsia="ru-RU"/>
                <w14:ligatures w14:val="none"/>
              </w:rPr>
              <w:t xml:space="preserve">Возбудители вирусных кишечных инфекций (гепатиты А и В, полиомиелит, ротавирусные инфекции). Источники и пути заражения. Характерные клинические проявления. </w:t>
            </w:r>
          </w:p>
          <w:p w14:paraId="2869D3E5" w14:textId="77777777" w:rsidR="001F58A7" w:rsidRPr="00EC317A" w:rsidRDefault="001F58A7"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Возбудители вирусных респираторных инфекций (грипп, парагрипп, другие острые респираторные вирусные инфекции, корь, краснуха, ветряная оспа, опоясывающий герпес, натуральная оспа). Источники и пути заражения. Характерные клинические проявления.</w:t>
            </w:r>
          </w:p>
          <w:p w14:paraId="7EF2C058" w14:textId="77777777" w:rsidR="001F58A7" w:rsidRPr="00EC317A" w:rsidRDefault="001F58A7"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Возбудители вирусных кровяных инфекций (иммунодефицит человека, гепатиты В, С, Д, </w:t>
            </w:r>
            <w:r w:rsidRPr="00EC317A">
              <w:rPr>
                <w:rFonts w:ascii="Times New Roman" w:eastAsia="Times New Roman" w:hAnsi="Times New Roman" w:cs="Times New Roman"/>
                <w:kern w:val="0"/>
                <w:sz w:val="24"/>
                <w:szCs w:val="24"/>
                <w:lang w:val="en-US" w:eastAsia="ru-RU"/>
                <w14:ligatures w14:val="none"/>
              </w:rPr>
              <w:t>G</w:t>
            </w:r>
            <w:r w:rsidRPr="00EC317A">
              <w:rPr>
                <w:rFonts w:ascii="Times New Roman" w:eastAsia="Times New Roman" w:hAnsi="Times New Roman" w:cs="Times New Roman"/>
                <w:kern w:val="0"/>
                <w:sz w:val="24"/>
                <w:szCs w:val="24"/>
                <w:lang w:eastAsia="ru-RU"/>
                <w14:ligatures w14:val="none"/>
              </w:rPr>
              <w:t xml:space="preserve"> геморрагическая лихорадка, клещевой энцефалит). Источники и пути заражения. Характерные клинические проявления. </w:t>
            </w:r>
          </w:p>
          <w:p w14:paraId="41C9ED19" w14:textId="77777777" w:rsidR="001F58A7" w:rsidRPr="00EC317A" w:rsidRDefault="001F58A7"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Возбудители вирусных инфекций наружных покровов (бешенство, </w:t>
            </w:r>
            <w:proofErr w:type="spellStart"/>
            <w:r w:rsidRPr="00EC317A">
              <w:rPr>
                <w:rFonts w:ascii="Times New Roman" w:eastAsia="Times New Roman" w:hAnsi="Times New Roman" w:cs="Times New Roman"/>
                <w:kern w:val="0"/>
                <w:sz w:val="24"/>
                <w:szCs w:val="24"/>
                <w:lang w:eastAsia="ru-RU"/>
                <w14:ligatures w14:val="none"/>
              </w:rPr>
              <w:t>цитомегалия</w:t>
            </w:r>
            <w:proofErr w:type="spellEnd"/>
            <w:r w:rsidRPr="00EC317A">
              <w:rPr>
                <w:rFonts w:ascii="Times New Roman" w:eastAsia="Times New Roman" w:hAnsi="Times New Roman" w:cs="Times New Roman"/>
                <w:kern w:val="0"/>
                <w:sz w:val="24"/>
                <w:szCs w:val="24"/>
                <w:lang w:eastAsia="ru-RU"/>
                <w14:ligatures w14:val="none"/>
              </w:rPr>
              <w:t xml:space="preserve">, ящур). Источники и пути заражения. Характерные клинические проявления. </w:t>
            </w:r>
          </w:p>
          <w:p w14:paraId="7A99BF1B" w14:textId="77777777" w:rsidR="001F58A7" w:rsidRPr="00EC317A" w:rsidRDefault="001F58A7" w:rsidP="00013545">
            <w:pPr>
              <w:autoSpaceDE w:val="0"/>
              <w:autoSpaceDN w:val="0"/>
              <w:adjustRightInd w:val="0"/>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Профилактика распространения вирусных инфекций. </w:t>
            </w:r>
          </w:p>
          <w:p w14:paraId="774565A4" w14:textId="77777777" w:rsidR="001F58A7" w:rsidRPr="00EC317A" w:rsidRDefault="001F58A7"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Онкогенные вирусы. Медленные вирусные инфекции. </w:t>
            </w:r>
          </w:p>
          <w:p w14:paraId="3C594814" w14:textId="77777777" w:rsidR="001F58A7" w:rsidRPr="00EC317A" w:rsidRDefault="001F58A7"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2. Интерферон и другие противовирусные препараты. Индукторы интерферона.  Устойчивость вирусов к химиопрепаратам.</w:t>
            </w:r>
          </w:p>
          <w:p w14:paraId="482EF8B6" w14:textId="77777777" w:rsidR="001F58A7" w:rsidRPr="00EC317A" w:rsidRDefault="001F58A7" w:rsidP="00013545">
            <w:pPr>
              <w:tabs>
                <w:tab w:val="center" w:pos="4677"/>
                <w:tab w:val="right" w:pos="9355"/>
              </w:tab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lastRenderedPageBreak/>
              <w:t>3. Особенности противовирусного иммунитета, обусловленные двумя формами существования вирусов: внеклеточной и внутриклеточной.</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0848F7" w14:textId="718E4E58"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lastRenderedPageBreak/>
              <w:t>2</w:t>
            </w:r>
          </w:p>
        </w:tc>
        <w:tc>
          <w:tcPr>
            <w:tcW w:w="2835" w:type="dxa"/>
            <w:vMerge/>
            <w:tcBorders>
              <w:left w:val="single" w:sz="4" w:space="0" w:color="auto"/>
              <w:right w:val="single" w:sz="4" w:space="0" w:color="auto"/>
            </w:tcBorders>
            <w:shd w:val="clear" w:color="auto" w:fill="auto"/>
          </w:tcPr>
          <w:p w14:paraId="51E40651"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7B47B50B" w14:textId="77777777" w:rsidTr="00135B4F">
        <w:trPr>
          <w:trHeight w:val="308"/>
        </w:trPr>
        <w:tc>
          <w:tcPr>
            <w:tcW w:w="2235" w:type="dxa"/>
            <w:vMerge/>
            <w:tcBorders>
              <w:left w:val="single" w:sz="4" w:space="0" w:color="auto"/>
              <w:right w:val="single" w:sz="4" w:space="0" w:color="auto"/>
            </w:tcBorders>
          </w:tcPr>
          <w:p w14:paraId="4AA7D96A"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244C897B"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430296" w14:textId="6CB50924"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6</w:t>
            </w:r>
          </w:p>
        </w:tc>
        <w:tc>
          <w:tcPr>
            <w:tcW w:w="2835" w:type="dxa"/>
            <w:vMerge/>
            <w:tcBorders>
              <w:left w:val="single" w:sz="4" w:space="0" w:color="auto"/>
              <w:right w:val="single" w:sz="4" w:space="0" w:color="auto"/>
            </w:tcBorders>
            <w:shd w:val="clear" w:color="auto" w:fill="auto"/>
          </w:tcPr>
          <w:p w14:paraId="50C6F23B"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3444A508" w14:textId="77777777" w:rsidTr="00135B4F">
        <w:trPr>
          <w:trHeight w:val="687"/>
        </w:trPr>
        <w:tc>
          <w:tcPr>
            <w:tcW w:w="2235" w:type="dxa"/>
            <w:vMerge/>
            <w:tcBorders>
              <w:left w:val="single" w:sz="4" w:space="0" w:color="auto"/>
              <w:right w:val="single" w:sz="4" w:space="0" w:color="auto"/>
            </w:tcBorders>
          </w:tcPr>
          <w:p w14:paraId="08F9719E"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64886F5F" w14:textId="2B2EB521" w:rsidR="001F58A7" w:rsidRPr="00EC317A" w:rsidRDefault="001F58A7" w:rsidP="00E6204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Практическое занятие</w:t>
            </w:r>
            <w:r w:rsidRPr="00EC317A">
              <w:rPr>
                <w:rFonts w:ascii="Times New Roman" w:eastAsia="Times New Roman" w:hAnsi="Times New Roman" w:cs="Times New Roman"/>
                <w:bCs/>
                <w:kern w:val="0"/>
                <w:sz w:val="24"/>
                <w:szCs w:val="24"/>
                <w:lang w:eastAsia="ru-RU"/>
                <w14:ligatures w14:val="none"/>
              </w:rPr>
              <w:t xml:space="preserve"> </w:t>
            </w:r>
            <w:r w:rsidRPr="00EC317A">
              <w:rPr>
                <w:rFonts w:ascii="Times New Roman" w:eastAsia="Times New Roman" w:hAnsi="Times New Roman" w:cs="Times New Roman"/>
                <w:b/>
                <w:bCs/>
                <w:kern w:val="0"/>
                <w:sz w:val="24"/>
                <w:szCs w:val="24"/>
                <w:lang w:eastAsia="ru-RU"/>
                <w14:ligatures w14:val="none"/>
              </w:rPr>
              <w:t>4</w:t>
            </w:r>
            <w:r w:rsidRPr="00EC317A">
              <w:rPr>
                <w:rFonts w:ascii="Times New Roman" w:eastAsia="Times New Roman" w:hAnsi="Times New Roman" w:cs="Times New Roman"/>
                <w:bCs/>
                <w:kern w:val="0"/>
                <w:sz w:val="24"/>
                <w:szCs w:val="24"/>
                <w:lang w:eastAsia="ru-RU"/>
                <w14:ligatures w14:val="none"/>
              </w:rPr>
              <w:t>. «Определение чувствительности бактерий к антибактериальным препаратам. Профилактика бактериальных и вирусных инфекций».</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257975" w14:textId="638BD00D"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6</w:t>
            </w:r>
          </w:p>
        </w:tc>
        <w:tc>
          <w:tcPr>
            <w:tcW w:w="2835" w:type="dxa"/>
            <w:vMerge/>
            <w:tcBorders>
              <w:left w:val="single" w:sz="4" w:space="0" w:color="auto"/>
              <w:bottom w:val="single" w:sz="4" w:space="0" w:color="auto"/>
              <w:right w:val="single" w:sz="4" w:space="0" w:color="auto"/>
            </w:tcBorders>
            <w:shd w:val="clear" w:color="auto" w:fill="auto"/>
          </w:tcPr>
          <w:p w14:paraId="75B1778F" w14:textId="77777777" w:rsidR="001F58A7"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kern w:val="0"/>
                <w:sz w:val="24"/>
                <w:szCs w:val="24"/>
                <w:lang w:eastAsia="ru-RU"/>
                <w14:ligatures w14:val="none"/>
              </w:rPr>
            </w:pPr>
          </w:p>
        </w:tc>
      </w:tr>
      <w:tr w:rsidR="00EC317A" w:rsidRPr="00EC317A" w14:paraId="4CF739C6" w14:textId="77777777" w:rsidTr="00135B4F">
        <w:trPr>
          <w:trHeight w:val="20"/>
        </w:trPr>
        <w:tc>
          <w:tcPr>
            <w:tcW w:w="2235" w:type="dxa"/>
            <w:vMerge w:val="restart"/>
            <w:tcBorders>
              <w:top w:val="single" w:sz="4" w:space="0" w:color="auto"/>
              <w:left w:val="single" w:sz="4" w:space="0" w:color="auto"/>
              <w:right w:val="single" w:sz="4" w:space="0" w:color="auto"/>
            </w:tcBorders>
          </w:tcPr>
          <w:p w14:paraId="2271FB71" w14:textId="76731893" w:rsidR="00262D8B" w:rsidRPr="00EC317A" w:rsidRDefault="009D102B" w:rsidP="009D047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 </w:t>
            </w:r>
            <w:r w:rsidR="00262D8B" w:rsidRPr="00EC317A">
              <w:rPr>
                <w:rFonts w:ascii="Times New Roman" w:eastAsia="Times New Roman" w:hAnsi="Times New Roman" w:cs="Times New Roman"/>
                <w:b/>
                <w:bCs/>
                <w:kern w:val="0"/>
                <w:sz w:val="24"/>
                <w:szCs w:val="24"/>
                <w:lang w:eastAsia="ru-RU"/>
                <w14:ligatures w14:val="none"/>
              </w:rPr>
              <w:t xml:space="preserve">Тема 2.3.  Частная </w:t>
            </w:r>
          </w:p>
          <w:p w14:paraId="09C7F5F2" w14:textId="77777777" w:rsidR="00262D8B" w:rsidRPr="00EC317A" w:rsidRDefault="00262D8B" w:rsidP="009D047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микология. </w:t>
            </w:r>
          </w:p>
          <w:p w14:paraId="5732FADD" w14:textId="49B89C35" w:rsidR="00262D8B" w:rsidRPr="00EC317A" w:rsidRDefault="00262D8B" w:rsidP="009D047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proofErr w:type="spellStart"/>
            <w:r w:rsidRPr="00EC317A">
              <w:rPr>
                <w:rFonts w:ascii="Times New Roman" w:eastAsia="Times New Roman" w:hAnsi="Times New Roman" w:cs="Times New Roman"/>
                <w:b/>
                <w:bCs/>
                <w:kern w:val="0"/>
                <w:sz w:val="24"/>
                <w:szCs w:val="24"/>
                <w:lang w:eastAsia="ru-RU"/>
                <w14:ligatures w14:val="none"/>
              </w:rPr>
              <w:t>Противогриб-ковые</w:t>
            </w:r>
            <w:proofErr w:type="spellEnd"/>
            <w:r w:rsidRPr="00EC317A">
              <w:rPr>
                <w:rFonts w:ascii="Times New Roman" w:eastAsia="Times New Roman" w:hAnsi="Times New Roman" w:cs="Times New Roman"/>
                <w:b/>
                <w:bCs/>
                <w:kern w:val="0"/>
                <w:sz w:val="24"/>
                <w:szCs w:val="24"/>
                <w:lang w:eastAsia="ru-RU"/>
                <w14:ligatures w14:val="none"/>
              </w:rPr>
              <w:t xml:space="preserve"> </w:t>
            </w:r>
          </w:p>
          <w:p w14:paraId="59CEC1BB" w14:textId="77777777" w:rsidR="00262D8B" w:rsidRPr="00EC317A" w:rsidRDefault="00262D8B" w:rsidP="009D047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препараты. </w:t>
            </w:r>
          </w:p>
          <w:p w14:paraId="6BEB0DC7" w14:textId="77777777" w:rsidR="00262D8B" w:rsidRPr="00EC317A" w:rsidRDefault="00262D8B" w:rsidP="009D047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Особенности </w:t>
            </w:r>
          </w:p>
          <w:p w14:paraId="7F76105A" w14:textId="7B676C74" w:rsidR="00262D8B" w:rsidRPr="00EC317A" w:rsidRDefault="00262D8B" w:rsidP="009D047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proofErr w:type="spellStart"/>
            <w:r w:rsidRPr="00EC317A">
              <w:rPr>
                <w:rFonts w:ascii="Times New Roman" w:eastAsia="Times New Roman" w:hAnsi="Times New Roman" w:cs="Times New Roman"/>
                <w:b/>
                <w:bCs/>
                <w:kern w:val="0"/>
                <w:sz w:val="24"/>
                <w:szCs w:val="24"/>
                <w:lang w:eastAsia="ru-RU"/>
                <w14:ligatures w14:val="none"/>
              </w:rPr>
              <w:t>Противогрибко-вого</w:t>
            </w:r>
            <w:proofErr w:type="spellEnd"/>
            <w:r w:rsidRPr="00EC317A">
              <w:rPr>
                <w:rFonts w:ascii="Times New Roman" w:eastAsia="Times New Roman" w:hAnsi="Times New Roman" w:cs="Times New Roman"/>
                <w:b/>
                <w:bCs/>
                <w:kern w:val="0"/>
                <w:sz w:val="24"/>
                <w:szCs w:val="24"/>
                <w:lang w:eastAsia="ru-RU"/>
                <w14:ligatures w14:val="none"/>
              </w:rPr>
              <w:t xml:space="preserve"> иммунитета</w:t>
            </w:r>
          </w:p>
          <w:p w14:paraId="487BF5F4" w14:textId="1CE45AA4" w:rsidR="00262D8B" w:rsidRPr="00EC317A" w:rsidRDefault="00262D8B" w:rsidP="0001354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Частная </w:t>
            </w:r>
          </w:p>
          <w:p w14:paraId="56976782" w14:textId="77777777" w:rsidR="00262D8B" w:rsidRPr="00EC317A" w:rsidRDefault="00262D8B" w:rsidP="00013545">
            <w:pPr>
              <w:tabs>
                <w:tab w:val="center" w:pos="4677"/>
                <w:tab w:val="right" w:pos="9355"/>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 xml:space="preserve">протозоология. </w:t>
            </w:r>
          </w:p>
        </w:tc>
        <w:tc>
          <w:tcPr>
            <w:tcW w:w="8221" w:type="dxa"/>
            <w:tcBorders>
              <w:top w:val="single" w:sz="4" w:space="0" w:color="auto"/>
              <w:left w:val="single" w:sz="4" w:space="0" w:color="auto"/>
              <w:bottom w:val="single" w:sz="4" w:space="0" w:color="auto"/>
              <w:right w:val="single" w:sz="4" w:space="0" w:color="auto"/>
            </w:tcBorders>
          </w:tcPr>
          <w:p w14:paraId="096AC637" w14:textId="77777777"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Содержание учебного материала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42D33E" w14:textId="5E2D1161" w:rsidR="00262D8B" w:rsidRPr="00EC317A" w:rsidRDefault="001F58A7"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4</w:t>
            </w:r>
            <w:r w:rsidR="00262D8B" w:rsidRPr="00EC317A">
              <w:rPr>
                <w:rFonts w:ascii="Times New Roman" w:eastAsia="Times New Roman" w:hAnsi="Times New Roman" w:cs="Times New Roman"/>
                <w:b/>
                <w:bCs/>
                <w:kern w:val="0"/>
                <w:sz w:val="24"/>
                <w:szCs w:val="24"/>
                <w:lang w:eastAsia="ru-RU"/>
                <w14:ligatures w14:val="none"/>
              </w:rPr>
              <w:t>/</w:t>
            </w:r>
            <w:r w:rsidRPr="00EC317A">
              <w:rPr>
                <w:rFonts w:ascii="Times New Roman" w:eastAsia="Times New Roman" w:hAnsi="Times New Roman" w:cs="Times New Roman"/>
                <w:b/>
                <w:bCs/>
                <w:kern w:val="0"/>
                <w:sz w:val="24"/>
                <w:szCs w:val="24"/>
                <w:lang w:eastAsia="ru-RU"/>
                <w14:ligatures w14:val="none"/>
              </w:rPr>
              <w:t>2</w:t>
            </w:r>
          </w:p>
        </w:tc>
        <w:tc>
          <w:tcPr>
            <w:tcW w:w="2835" w:type="dxa"/>
            <w:vMerge w:val="restart"/>
            <w:tcBorders>
              <w:top w:val="single" w:sz="4" w:space="0" w:color="auto"/>
              <w:left w:val="single" w:sz="4" w:space="0" w:color="auto"/>
              <w:right w:val="single" w:sz="4" w:space="0" w:color="auto"/>
            </w:tcBorders>
            <w:shd w:val="clear" w:color="auto" w:fill="auto"/>
          </w:tcPr>
          <w:p w14:paraId="7EAED241" w14:textId="77777777" w:rsidR="00262D8B" w:rsidRPr="00EC317A" w:rsidRDefault="00262D8B" w:rsidP="00013545">
            <w:pPr>
              <w:suppressAutoHyphens/>
              <w:spacing w:after="0" w:line="276" w:lineRule="auto"/>
              <w:rPr>
                <w:rFonts w:ascii="Times New Roman" w:eastAsia="Times New Roman" w:hAnsi="Times New Roman" w:cs="Times New Roman"/>
                <w:kern w:val="0"/>
                <w:sz w:val="24"/>
                <w:szCs w:val="24"/>
                <w:lang w:eastAsia="ru-RU"/>
                <w14:ligatures w14:val="none"/>
              </w:rPr>
            </w:pPr>
          </w:p>
          <w:p w14:paraId="13C4F490" w14:textId="77777777" w:rsidR="00262D8B" w:rsidRPr="00EC317A" w:rsidRDefault="00262D8B" w:rsidP="00013545">
            <w:pPr>
              <w:suppressAutoHyphens/>
              <w:spacing w:after="0" w:line="276" w:lineRule="auto"/>
              <w:rPr>
                <w:rFonts w:ascii="Times New Roman" w:eastAsia="Times New Roman" w:hAnsi="Times New Roman" w:cs="Times New Roman"/>
                <w:kern w:val="0"/>
                <w:sz w:val="24"/>
                <w:szCs w:val="24"/>
                <w:lang w:eastAsia="ru-RU"/>
                <w14:ligatures w14:val="none"/>
              </w:rPr>
            </w:pPr>
          </w:p>
          <w:p w14:paraId="05E6EFFD" w14:textId="77777777" w:rsidR="00262D8B" w:rsidRPr="00EC317A" w:rsidRDefault="00262D8B" w:rsidP="00013545">
            <w:pPr>
              <w:suppressAutoHyphens/>
              <w:spacing w:after="0" w:line="276" w:lineRule="auto"/>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ПК 1.2., ПК 2.2., ПК 3.1.</w:t>
            </w:r>
          </w:p>
          <w:p w14:paraId="07916ED1" w14:textId="77777777"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kern w:val="0"/>
                <w:sz w:val="24"/>
                <w:szCs w:val="24"/>
                <w:lang w:eastAsia="ru-RU"/>
                <w14:ligatures w14:val="none"/>
              </w:rPr>
            </w:pPr>
          </w:p>
          <w:p w14:paraId="7154FA5A" w14:textId="77777777"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ОК 02</w:t>
            </w:r>
            <w:r w:rsidRPr="00EC317A">
              <w:rPr>
                <w:rFonts w:ascii="Times New Roman" w:eastAsia="Times New Roman" w:hAnsi="Times New Roman" w:cs="Times New Roman"/>
                <w:bCs/>
                <w:kern w:val="0"/>
                <w:sz w:val="24"/>
                <w:szCs w:val="24"/>
                <w:lang w:eastAsia="ru-RU"/>
                <w14:ligatures w14:val="none"/>
              </w:rPr>
              <w:t xml:space="preserve">, ОК 03, </w:t>
            </w:r>
            <w:r w:rsidRPr="00EC317A">
              <w:rPr>
                <w:rFonts w:ascii="Times New Roman" w:eastAsia="Times New Roman" w:hAnsi="Times New Roman" w:cs="Times New Roman"/>
                <w:kern w:val="0"/>
                <w:sz w:val="24"/>
                <w:szCs w:val="24"/>
                <w:lang w:eastAsia="ru-RU"/>
                <w14:ligatures w14:val="none"/>
              </w:rPr>
              <w:t xml:space="preserve">ОК </w:t>
            </w:r>
            <w:proofErr w:type="gramStart"/>
            <w:r w:rsidRPr="00EC317A">
              <w:rPr>
                <w:rFonts w:ascii="Times New Roman" w:eastAsia="Times New Roman" w:hAnsi="Times New Roman" w:cs="Times New Roman"/>
                <w:kern w:val="0"/>
                <w:sz w:val="24"/>
                <w:szCs w:val="24"/>
                <w:lang w:eastAsia="ru-RU"/>
                <w14:ligatures w14:val="none"/>
              </w:rPr>
              <w:t xml:space="preserve">05,  </w:t>
            </w:r>
            <w:r w:rsidRPr="00EC317A">
              <w:rPr>
                <w:rFonts w:ascii="Times New Roman" w:eastAsia="Times New Roman" w:hAnsi="Times New Roman" w:cs="Times New Roman"/>
                <w:bCs/>
                <w:kern w:val="0"/>
                <w:sz w:val="24"/>
                <w:szCs w:val="24"/>
                <w:lang w:eastAsia="ru-RU"/>
                <w14:ligatures w14:val="none"/>
              </w:rPr>
              <w:t>ОК</w:t>
            </w:r>
            <w:proofErr w:type="gramEnd"/>
            <w:r w:rsidRPr="00EC317A">
              <w:rPr>
                <w:rFonts w:ascii="Times New Roman" w:eastAsia="Times New Roman" w:hAnsi="Times New Roman" w:cs="Times New Roman"/>
                <w:bCs/>
                <w:kern w:val="0"/>
                <w:sz w:val="24"/>
                <w:szCs w:val="24"/>
                <w:lang w:eastAsia="ru-RU"/>
                <w14:ligatures w14:val="none"/>
              </w:rPr>
              <w:t xml:space="preserve"> 07, </w:t>
            </w:r>
            <w:r w:rsidRPr="00EC317A">
              <w:rPr>
                <w:rFonts w:ascii="Times New Roman" w:eastAsia="Times New Roman" w:hAnsi="Times New Roman" w:cs="Times New Roman"/>
                <w:kern w:val="0"/>
                <w:sz w:val="24"/>
                <w:szCs w:val="24"/>
                <w:lang w:eastAsia="ru-RU"/>
                <w14:ligatures w14:val="none"/>
              </w:rPr>
              <w:t>ОК 08, ОК 09</w:t>
            </w:r>
          </w:p>
          <w:p w14:paraId="641531E6" w14:textId="77777777"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p w14:paraId="2A399181" w14:textId="77BE8A30"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ЛР 9, ЛР 10, ЛР 14, ЛР 15</w:t>
            </w:r>
          </w:p>
          <w:p w14:paraId="1C283147" w14:textId="23324985" w:rsidR="00262D8B" w:rsidRPr="00EC317A" w:rsidRDefault="00262D8B" w:rsidP="0019115D">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kern w:val="0"/>
                <w:sz w:val="24"/>
                <w:szCs w:val="24"/>
                <w:lang w:eastAsia="ru-RU"/>
                <w14:ligatures w14:val="none"/>
              </w:rPr>
            </w:pPr>
          </w:p>
        </w:tc>
      </w:tr>
      <w:tr w:rsidR="00EC317A" w:rsidRPr="00EC317A" w14:paraId="117EB58F" w14:textId="77777777" w:rsidTr="004929B3">
        <w:trPr>
          <w:trHeight w:val="20"/>
        </w:trPr>
        <w:tc>
          <w:tcPr>
            <w:tcW w:w="2235" w:type="dxa"/>
            <w:vMerge/>
            <w:tcBorders>
              <w:left w:val="single" w:sz="4" w:space="0" w:color="auto"/>
              <w:right w:val="single" w:sz="4" w:space="0" w:color="auto"/>
            </w:tcBorders>
          </w:tcPr>
          <w:p w14:paraId="4370379F" w14:textId="77777777"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right"/>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6124E168" w14:textId="4759C1A4" w:rsidR="00262D8B" w:rsidRPr="00EC317A" w:rsidRDefault="00262D8B" w:rsidP="009D0475">
            <w:pPr>
              <w:tabs>
                <w:tab w:val="center" w:pos="4677"/>
                <w:tab w:val="right" w:pos="9355"/>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 1.</w:t>
            </w:r>
            <w:r w:rsidRPr="00EC317A">
              <w:t xml:space="preserve"> </w:t>
            </w:r>
            <w:r w:rsidRPr="00EC317A">
              <w:rPr>
                <w:rFonts w:ascii="Times New Roman" w:eastAsia="Times New Roman" w:hAnsi="Times New Roman" w:cs="Times New Roman"/>
                <w:bCs/>
                <w:kern w:val="0"/>
                <w:sz w:val="24"/>
                <w:szCs w:val="24"/>
                <w:lang w:eastAsia="ru-RU"/>
                <w14:ligatures w14:val="none"/>
              </w:rPr>
              <w:t xml:space="preserve">Частная микология. Возбудители грибковых кишечных инфекций – </w:t>
            </w:r>
            <w:proofErr w:type="spellStart"/>
            <w:r w:rsidRPr="00EC317A">
              <w:rPr>
                <w:rFonts w:ascii="Times New Roman" w:eastAsia="Times New Roman" w:hAnsi="Times New Roman" w:cs="Times New Roman"/>
                <w:bCs/>
                <w:kern w:val="0"/>
                <w:sz w:val="24"/>
                <w:szCs w:val="24"/>
                <w:lang w:eastAsia="ru-RU"/>
                <w14:ligatures w14:val="none"/>
              </w:rPr>
              <w:t>микотоксикозов</w:t>
            </w:r>
            <w:proofErr w:type="spellEnd"/>
            <w:r w:rsidRPr="00EC317A">
              <w:rPr>
                <w:rFonts w:ascii="Times New Roman" w:eastAsia="Times New Roman" w:hAnsi="Times New Roman" w:cs="Times New Roman"/>
                <w:bCs/>
                <w:kern w:val="0"/>
                <w:sz w:val="24"/>
                <w:szCs w:val="24"/>
                <w:lang w:eastAsia="ru-RU"/>
                <w14:ligatures w14:val="none"/>
              </w:rPr>
              <w:t>. Источники инфекций, пути заражения. Характерные клинические проявления. Профилактика распространения инфекций.</w:t>
            </w:r>
          </w:p>
          <w:p w14:paraId="5EE842CC" w14:textId="77777777" w:rsidR="00262D8B" w:rsidRPr="00EC317A" w:rsidRDefault="00262D8B" w:rsidP="009D0475">
            <w:pPr>
              <w:tabs>
                <w:tab w:val="center" w:pos="4677"/>
                <w:tab w:val="right" w:pos="9355"/>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Возбудители грибковых респираторных инфекций, их классификация. Источники инфекций, пути заражения. Характерные клинические проявления. Профилактика распространения инфекций.</w:t>
            </w:r>
          </w:p>
          <w:p w14:paraId="0F577B28" w14:textId="77777777" w:rsidR="00262D8B" w:rsidRPr="00EC317A" w:rsidRDefault="00262D8B" w:rsidP="009D0475">
            <w:pPr>
              <w:tabs>
                <w:tab w:val="center" w:pos="4677"/>
                <w:tab w:val="right" w:pos="9355"/>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Возбудители грибковых инфекций наружных покровов – дерматомикозов, их классификация. Источники инфекций, пути заражения. Характерные клинические проявления. Профилактика распространения инфекций.</w:t>
            </w:r>
          </w:p>
          <w:p w14:paraId="2A1C685A" w14:textId="77777777" w:rsidR="00262D8B" w:rsidRPr="00EC317A" w:rsidRDefault="00262D8B" w:rsidP="009D0475">
            <w:pPr>
              <w:tabs>
                <w:tab w:val="center" w:pos="4677"/>
                <w:tab w:val="right" w:pos="9355"/>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Патогенные дрожжи и дрожжеподобные грибы, связь с ВИЧ инфекцией.   </w:t>
            </w:r>
          </w:p>
          <w:p w14:paraId="1EDC0EBA" w14:textId="77777777" w:rsidR="00262D8B" w:rsidRPr="00EC317A" w:rsidRDefault="00262D8B" w:rsidP="009D0475">
            <w:pPr>
              <w:tabs>
                <w:tab w:val="center" w:pos="4677"/>
                <w:tab w:val="right" w:pos="9355"/>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Профилактика распространения микозов. </w:t>
            </w:r>
          </w:p>
          <w:p w14:paraId="7B2DBABA" w14:textId="77777777" w:rsidR="00262D8B" w:rsidRPr="00EC317A" w:rsidRDefault="00262D8B" w:rsidP="009D0475">
            <w:pPr>
              <w:tabs>
                <w:tab w:val="center" w:pos="4677"/>
                <w:tab w:val="right" w:pos="9355"/>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2.Антимикотики.</w:t>
            </w:r>
          </w:p>
          <w:p w14:paraId="19855DE4" w14:textId="24616483" w:rsidR="00262D8B" w:rsidRPr="00EC317A" w:rsidRDefault="00262D8B" w:rsidP="009D0475">
            <w:pPr>
              <w:tabs>
                <w:tab w:val="center" w:pos="4677"/>
                <w:tab w:val="right" w:pos="9355"/>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3. Особенности противогрибкового иммунитета.</w:t>
            </w:r>
          </w:p>
          <w:p w14:paraId="4312AEAC" w14:textId="7B015B64" w:rsidR="00262D8B" w:rsidRPr="00EC317A" w:rsidRDefault="00262D8B" w:rsidP="00013545">
            <w:pPr>
              <w:tabs>
                <w:tab w:val="center" w:pos="4677"/>
                <w:tab w:val="right" w:pos="9355"/>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4. Частная протозоология. </w:t>
            </w:r>
            <w:r w:rsidRPr="00EC317A">
              <w:rPr>
                <w:rFonts w:ascii="Times New Roman" w:eastAsia="Times New Roman" w:hAnsi="Times New Roman" w:cs="Times New Roman"/>
                <w:kern w:val="0"/>
                <w:sz w:val="24"/>
                <w:szCs w:val="24"/>
                <w:lang w:eastAsia="ru-RU"/>
                <w14:ligatures w14:val="none"/>
              </w:rPr>
              <w:t>Общая характеристика и классификация простейших: саркодовых (дизентерийная амёба), жгутиковых (лямблия, трихомонада, трипаносома), споровиков (малярийный плазмодий, токсоплазма) и инфузорий (кишечный балантидий). Особенности их морфологии и жизнедеятельности. Устойчивость простейших к факторам окружающей среды.</w:t>
            </w:r>
          </w:p>
          <w:p w14:paraId="3EC3C324" w14:textId="77777777" w:rsidR="00262D8B" w:rsidRPr="00EC317A" w:rsidRDefault="00262D8B" w:rsidP="00013545">
            <w:pPr>
              <w:tabs>
                <w:tab w:val="center" w:pos="4677"/>
                <w:tab w:val="right" w:pos="9355"/>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Возбудители протозойных инвазий мочеполовых путей (трихомоноз). Источник инвазии, путь заражения. Характерные клинические проявления.</w:t>
            </w:r>
          </w:p>
          <w:p w14:paraId="772220EE" w14:textId="77777777" w:rsidR="00262D8B" w:rsidRPr="00EC317A" w:rsidRDefault="00262D8B" w:rsidP="00013545">
            <w:pPr>
              <w:tabs>
                <w:tab w:val="center" w:pos="4677"/>
                <w:tab w:val="right" w:pos="9355"/>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lastRenderedPageBreak/>
              <w:t>Токсоплазмоз: источник инвазии, пути заражения, основные проявления врождённых и приобретённых токсоплазмозов.</w:t>
            </w:r>
          </w:p>
          <w:p w14:paraId="73563707" w14:textId="77777777" w:rsidR="00262D8B" w:rsidRPr="00EC317A" w:rsidRDefault="00262D8B" w:rsidP="00013545">
            <w:pPr>
              <w:autoSpaceDE w:val="0"/>
              <w:autoSpaceDN w:val="0"/>
              <w:adjustRightInd w:val="0"/>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Профилактика распространения </w:t>
            </w:r>
            <w:proofErr w:type="spellStart"/>
            <w:r w:rsidRPr="00EC317A">
              <w:rPr>
                <w:rFonts w:ascii="Times New Roman" w:eastAsia="Times New Roman" w:hAnsi="Times New Roman" w:cs="Times New Roman"/>
                <w:kern w:val="0"/>
                <w:sz w:val="24"/>
                <w:szCs w:val="24"/>
                <w:lang w:eastAsia="ru-RU"/>
                <w14:ligatures w14:val="none"/>
              </w:rPr>
              <w:t>протозоозов</w:t>
            </w:r>
            <w:proofErr w:type="spellEnd"/>
            <w:r w:rsidRPr="00EC317A">
              <w:rPr>
                <w:rFonts w:ascii="Times New Roman" w:eastAsia="Times New Roman" w:hAnsi="Times New Roman" w:cs="Times New Roman"/>
                <w:kern w:val="0"/>
                <w:sz w:val="24"/>
                <w:szCs w:val="24"/>
                <w:lang w:eastAsia="ru-RU"/>
                <w14:ligatures w14:val="none"/>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A0F63" w14:textId="093A752D"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lastRenderedPageBreak/>
              <w:t>2</w:t>
            </w:r>
          </w:p>
        </w:tc>
        <w:tc>
          <w:tcPr>
            <w:tcW w:w="2835" w:type="dxa"/>
            <w:vMerge/>
            <w:tcBorders>
              <w:left w:val="single" w:sz="4" w:space="0" w:color="auto"/>
              <w:right w:val="single" w:sz="4" w:space="0" w:color="auto"/>
            </w:tcBorders>
            <w:shd w:val="clear" w:color="auto" w:fill="auto"/>
          </w:tcPr>
          <w:p w14:paraId="447D2EF1" w14:textId="77777777"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p>
        </w:tc>
      </w:tr>
      <w:tr w:rsidR="00EC317A" w:rsidRPr="00EC317A" w14:paraId="287A6763" w14:textId="77777777" w:rsidTr="004929B3">
        <w:trPr>
          <w:trHeight w:val="297"/>
        </w:trPr>
        <w:tc>
          <w:tcPr>
            <w:tcW w:w="2235" w:type="dxa"/>
            <w:vMerge/>
            <w:tcBorders>
              <w:left w:val="single" w:sz="4" w:space="0" w:color="auto"/>
              <w:right w:val="single" w:sz="4" w:space="0" w:color="auto"/>
            </w:tcBorders>
          </w:tcPr>
          <w:p w14:paraId="4507F8E7" w14:textId="77777777"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right"/>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bottom w:val="single" w:sz="4" w:space="0" w:color="auto"/>
              <w:right w:val="single" w:sz="4" w:space="0" w:color="auto"/>
            </w:tcBorders>
          </w:tcPr>
          <w:p w14:paraId="5DE49A78" w14:textId="77777777" w:rsidR="00262D8B" w:rsidRPr="00EC317A" w:rsidRDefault="00262D8B" w:rsidP="00013545">
            <w:pPr>
              <w:tabs>
                <w:tab w:val="left" w:pos="708"/>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06E4A8" w14:textId="7AF60325"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2</w:t>
            </w:r>
          </w:p>
        </w:tc>
        <w:tc>
          <w:tcPr>
            <w:tcW w:w="2835" w:type="dxa"/>
            <w:vMerge/>
            <w:tcBorders>
              <w:left w:val="single" w:sz="4" w:space="0" w:color="auto"/>
              <w:right w:val="single" w:sz="4" w:space="0" w:color="auto"/>
            </w:tcBorders>
            <w:shd w:val="clear" w:color="auto" w:fill="auto"/>
          </w:tcPr>
          <w:p w14:paraId="717ECC8E" w14:textId="77777777"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i/>
                <w:kern w:val="0"/>
                <w:sz w:val="24"/>
                <w:szCs w:val="24"/>
                <w:lang w:eastAsia="ru-RU"/>
                <w14:ligatures w14:val="none"/>
              </w:rPr>
            </w:pPr>
          </w:p>
        </w:tc>
      </w:tr>
      <w:tr w:rsidR="00EC317A" w:rsidRPr="00EC317A" w14:paraId="4B98E5AD" w14:textId="77777777" w:rsidTr="00262D8B">
        <w:trPr>
          <w:trHeight w:val="503"/>
        </w:trPr>
        <w:tc>
          <w:tcPr>
            <w:tcW w:w="2235" w:type="dxa"/>
            <w:vMerge/>
            <w:tcBorders>
              <w:left w:val="single" w:sz="4" w:space="0" w:color="auto"/>
              <w:right w:val="single" w:sz="4" w:space="0" w:color="auto"/>
            </w:tcBorders>
          </w:tcPr>
          <w:p w14:paraId="7ADD07EB" w14:textId="77777777"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right"/>
              <w:rPr>
                <w:rFonts w:ascii="Times New Roman" w:eastAsia="Times New Roman" w:hAnsi="Times New Roman" w:cs="Times New Roman"/>
                <w:b/>
                <w:bCs/>
                <w:kern w:val="0"/>
                <w:sz w:val="24"/>
                <w:szCs w:val="24"/>
                <w:lang w:eastAsia="ru-RU"/>
                <w14:ligatures w14:val="none"/>
              </w:rPr>
            </w:pPr>
          </w:p>
        </w:tc>
        <w:tc>
          <w:tcPr>
            <w:tcW w:w="8221" w:type="dxa"/>
            <w:tcBorders>
              <w:top w:val="single" w:sz="4" w:space="0" w:color="auto"/>
              <w:left w:val="single" w:sz="4" w:space="0" w:color="auto"/>
              <w:right w:val="single" w:sz="4" w:space="0" w:color="auto"/>
            </w:tcBorders>
          </w:tcPr>
          <w:p w14:paraId="0C85C31A" w14:textId="77672C06" w:rsidR="00262D8B" w:rsidRPr="00EC317A" w:rsidRDefault="00262D8B" w:rsidP="00262D8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Практическое занятие</w:t>
            </w:r>
            <w:r w:rsidRPr="00EC317A">
              <w:rPr>
                <w:rFonts w:ascii="Times New Roman" w:eastAsia="Times New Roman" w:hAnsi="Times New Roman" w:cs="Times New Roman"/>
                <w:bCs/>
                <w:kern w:val="0"/>
                <w:sz w:val="24"/>
                <w:szCs w:val="24"/>
                <w:lang w:eastAsia="ru-RU"/>
                <w14:ligatures w14:val="none"/>
              </w:rPr>
              <w:t xml:space="preserve"> </w:t>
            </w:r>
            <w:r w:rsidRPr="00EC317A">
              <w:rPr>
                <w:rFonts w:ascii="Times New Roman" w:eastAsia="Times New Roman" w:hAnsi="Times New Roman" w:cs="Times New Roman"/>
                <w:b/>
                <w:bCs/>
                <w:kern w:val="0"/>
                <w:sz w:val="24"/>
                <w:szCs w:val="24"/>
                <w:lang w:eastAsia="ru-RU"/>
                <w14:ligatures w14:val="none"/>
              </w:rPr>
              <w:t>5</w:t>
            </w:r>
            <w:r w:rsidRPr="00EC317A">
              <w:rPr>
                <w:rFonts w:ascii="Times New Roman" w:eastAsia="Times New Roman" w:hAnsi="Times New Roman" w:cs="Times New Roman"/>
                <w:bCs/>
                <w:kern w:val="0"/>
                <w:sz w:val="24"/>
                <w:szCs w:val="24"/>
                <w:lang w:eastAsia="ru-RU"/>
                <w14:ligatures w14:val="none"/>
              </w:rPr>
              <w:t xml:space="preserve">. «Профилактика </w:t>
            </w:r>
            <w:proofErr w:type="gramStart"/>
            <w:r w:rsidRPr="00EC317A">
              <w:rPr>
                <w:rFonts w:ascii="Times New Roman" w:eastAsia="Times New Roman" w:hAnsi="Times New Roman" w:cs="Times New Roman"/>
                <w:bCs/>
                <w:kern w:val="0"/>
                <w:sz w:val="24"/>
                <w:szCs w:val="24"/>
                <w:lang w:eastAsia="ru-RU"/>
                <w14:ligatures w14:val="none"/>
              </w:rPr>
              <w:t>микозов  и</w:t>
            </w:r>
            <w:proofErr w:type="gramEnd"/>
            <w:r w:rsidRPr="00EC317A">
              <w:rPr>
                <w:rFonts w:ascii="Times New Roman" w:eastAsia="Times New Roman" w:hAnsi="Times New Roman" w:cs="Times New Roman"/>
                <w:bCs/>
                <w:kern w:val="0"/>
                <w:sz w:val="24"/>
                <w:szCs w:val="24"/>
                <w:lang w:eastAsia="ru-RU"/>
                <w14:ligatures w14:val="none"/>
              </w:rPr>
              <w:t xml:space="preserve"> </w:t>
            </w:r>
            <w:proofErr w:type="spellStart"/>
            <w:r w:rsidRPr="00EC317A">
              <w:rPr>
                <w:rFonts w:ascii="Times New Roman" w:eastAsia="Times New Roman" w:hAnsi="Times New Roman" w:cs="Times New Roman"/>
                <w:bCs/>
                <w:kern w:val="0"/>
                <w:sz w:val="24"/>
                <w:szCs w:val="24"/>
                <w:lang w:eastAsia="ru-RU"/>
                <w14:ligatures w14:val="none"/>
              </w:rPr>
              <w:t>протозоозов</w:t>
            </w:r>
            <w:proofErr w:type="spellEnd"/>
            <w:r w:rsidRPr="00EC317A">
              <w:rPr>
                <w:rFonts w:ascii="Times New Roman" w:eastAsia="Times New Roman" w:hAnsi="Times New Roman" w:cs="Times New Roman"/>
                <w:bCs/>
                <w:kern w:val="0"/>
                <w:sz w:val="24"/>
                <w:szCs w:val="24"/>
                <w:lang w:eastAsia="ru-RU"/>
                <w14:ligatures w14:val="none"/>
              </w:rPr>
              <w:t>».</w:t>
            </w:r>
          </w:p>
        </w:tc>
        <w:tc>
          <w:tcPr>
            <w:tcW w:w="1418" w:type="dxa"/>
            <w:tcBorders>
              <w:top w:val="single" w:sz="4" w:space="0" w:color="auto"/>
              <w:left w:val="single" w:sz="4" w:space="0" w:color="auto"/>
              <w:right w:val="single" w:sz="4" w:space="0" w:color="auto"/>
            </w:tcBorders>
            <w:shd w:val="clear" w:color="auto" w:fill="auto"/>
          </w:tcPr>
          <w:p w14:paraId="029A7253" w14:textId="1522E991" w:rsidR="00262D8B" w:rsidRPr="00EC317A" w:rsidRDefault="00262D8B" w:rsidP="00262D8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2</w:t>
            </w:r>
          </w:p>
        </w:tc>
        <w:tc>
          <w:tcPr>
            <w:tcW w:w="2835" w:type="dxa"/>
            <w:vMerge/>
            <w:tcBorders>
              <w:left w:val="single" w:sz="4" w:space="0" w:color="auto"/>
              <w:right w:val="single" w:sz="4" w:space="0" w:color="auto"/>
            </w:tcBorders>
            <w:shd w:val="clear" w:color="auto" w:fill="auto"/>
          </w:tcPr>
          <w:p w14:paraId="7A207E44" w14:textId="77777777" w:rsidR="00262D8B" w:rsidRPr="00EC317A" w:rsidRDefault="00262D8B"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i/>
                <w:kern w:val="0"/>
                <w:sz w:val="24"/>
                <w:szCs w:val="24"/>
                <w:lang w:eastAsia="ru-RU"/>
                <w14:ligatures w14:val="none"/>
              </w:rPr>
            </w:pPr>
          </w:p>
        </w:tc>
      </w:tr>
      <w:tr w:rsidR="00EC317A" w:rsidRPr="00EC317A" w14:paraId="5F9AD2BF" w14:textId="77777777" w:rsidTr="00135B4F">
        <w:trPr>
          <w:trHeight w:val="20"/>
        </w:trPr>
        <w:tc>
          <w:tcPr>
            <w:tcW w:w="10456" w:type="dxa"/>
            <w:gridSpan w:val="2"/>
            <w:tcBorders>
              <w:top w:val="single" w:sz="4" w:space="0" w:color="auto"/>
              <w:left w:val="single" w:sz="4" w:space="0" w:color="auto"/>
              <w:bottom w:val="single" w:sz="4" w:space="0" w:color="auto"/>
              <w:right w:val="single" w:sz="4" w:space="0" w:color="auto"/>
            </w:tcBorders>
          </w:tcPr>
          <w:p w14:paraId="3AE53DBB"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Промежуточная аттестация в форме дифференцированного зачета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7DF96B"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D6201E"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
                <w:kern w:val="0"/>
                <w:sz w:val="24"/>
                <w:szCs w:val="24"/>
                <w:lang w:eastAsia="ru-RU"/>
                <w14:ligatures w14:val="none"/>
              </w:rPr>
            </w:pPr>
          </w:p>
        </w:tc>
      </w:tr>
      <w:tr w:rsidR="00013545" w:rsidRPr="00EC317A" w14:paraId="596E8669" w14:textId="77777777" w:rsidTr="00135B4F">
        <w:trPr>
          <w:trHeight w:val="20"/>
        </w:trPr>
        <w:tc>
          <w:tcPr>
            <w:tcW w:w="10456" w:type="dxa"/>
            <w:gridSpan w:val="2"/>
            <w:tcBorders>
              <w:top w:val="single" w:sz="4" w:space="0" w:color="auto"/>
              <w:left w:val="single" w:sz="4" w:space="0" w:color="auto"/>
              <w:bottom w:val="single" w:sz="4" w:space="0" w:color="auto"/>
              <w:right w:val="single" w:sz="4" w:space="0" w:color="auto"/>
            </w:tcBorders>
          </w:tcPr>
          <w:p w14:paraId="5193DDE6"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2BE87E" w14:textId="7092B974" w:rsidR="00013545" w:rsidRPr="00EC317A" w:rsidRDefault="00425BAD" w:rsidP="00262D8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50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82E3EC" w14:textId="77777777" w:rsidR="00013545" w:rsidRPr="00EC317A" w:rsidRDefault="00013545" w:rsidP="0001354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i/>
                <w:kern w:val="0"/>
                <w:sz w:val="24"/>
                <w:szCs w:val="24"/>
                <w:lang w:eastAsia="ru-RU"/>
                <w14:ligatures w14:val="none"/>
              </w:rPr>
            </w:pPr>
          </w:p>
        </w:tc>
      </w:tr>
    </w:tbl>
    <w:p w14:paraId="00275466" w14:textId="77777777" w:rsidR="00013545" w:rsidRPr="00EC317A" w:rsidRDefault="00013545" w:rsidP="00013545">
      <w:pPr>
        <w:spacing w:after="200" w:line="276" w:lineRule="auto"/>
        <w:rPr>
          <w:rFonts w:ascii="Times New Roman" w:eastAsia="Times New Roman" w:hAnsi="Times New Roman" w:cs="Times New Roman"/>
          <w:i/>
          <w:kern w:val="0"/>
          <w:sz w:val="24"/>
          <w:szCs w:val="24"/>
          <w:lang w:eastAsia="ru-RU"/>
          <w14:ligatures w14:val="none"/>
        </w:rPr>
        <w:sectPr w:rsidR="00013545" w:rsidRPr="00EC317A" w:rsidSect="00704A96">
          <w:pgSz w:w="16840" w:h="11907" w:orient="landscape"/>
          <w:pgMar w:top="1134" w:right="567" w:bottom="1134" w:left="1701" w:header="709" w:footer="709" w:gutter="0"/>
          <w:cols w:space="720"/>
          <w:docGrid w:linePitch="299"/>
        </w:sectPr>
      </w:pPr>
    </w:p>
    <w:p w14:paraId="7FDD6FE5" w14:textId="77777777" w:rsidR="00013545" w:rsidRPr="00EC317A" w:rsidRDefault="00013545" w:rsidP="00013545">
      <w:pPr>
        <w:spacing w:after="0" w:line="276" w:lineRule="auto"/>
        <w:jc w:val="center"/>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lastRenderedPageBreak/>
        <w:t>3. УСЛОВИЯ РЕАЛИЗАЦИИ УЧЕБНОЙ ДИСЦИПЛИНЫ</w:t>
      </w:r>
    </w:p>
    <w:p w14:paraId="6D1A8FCA" w14:textId="77777777" w:rsidR="00013545" w:rsidRPr="00EC317A" w:rsidRDefault="00013545" w:rsidP="00013545">
      <w:pPr>
        <w:suppressAutoHyphens/>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ab/>
        <w:t>3.1.</w:t>
      </w:r>
      <w:r w:rsidRPr="00EC317A">
        <w:rPr>
          <w:rFonts w:ascii="Times New Roman" w:eastAsia="Times New Roman" w:hAnsi="Times New Roman" w:cs="Times New Roman"/>
          <w:bCs/>
          <w:kern w:val="0"/>
          <w:sz w:val="24"/>
          <w:szCs w:val="24"/>
          <w:lang w:eastAsia="ru-RU"/>
          <w14:ligatures w14:val="none"/>
        </w:rPr>
        <w:t xml:space="preserve"> Для реализации программы учебной дисциплины должны быть предусмотрены следующие специальные помещения:</w:t>
      </w:r>
    </w:p>
    <w:p w14:paraId="2FF465FF" w14:textId="7EFC53F5" w:rsidR="00E17C48" w:rsidRPr="00EC317A" w:rsidRDefault="00E17C48" w:rsidP="00E17C48">
      <w:pPr>
        <w:suppressAutoHyphens/>
        <w:spacing w:after="0" w:line="276" w:lineRule="auto"/>
        <w:ind w:firstLine="709"/>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i/>
          <w:kern w:val="0"/>
          <w:sz w:val="24"/>
          <w:szCs w:val="24"/>
          <w:lang w:eastAsia="ru-RU"/>
          <w14:ligatures w14:val="none"/>
        </w:rPr>
        <w:t>Кабинет Медико-биологических дисциплин,</w:t>
      </w:r>
      <w:r w:rsidRPr="00EC317A">
        <w:rPr>
          <w:rFonts w:ascii="Times New Roman" w:eastAsia="Times New Roman" w:hAnsi="Times New Roman" w:cs="Times New Roman"/>
          <w:bCs/>
          <w:kern w:val="0"/>
          <w:sz w:val="24"/>
          <w:szCs w:val="24"/>
          <w:lang w:eastAsia="ru-RU"/>
          <w14:ligatures w14:val="none"/>
        </w:rPr>
        <w:t xml:space="preserve"> оснащенный оборудованием: </w:t>
      </w:r>
    </w:p>
    <w:tbl>
      <w:tblPr>
        <w:tblW w:w="4900" w:type="pct"/>
        <w:tblLayout w:type="fixed"/>
        <w:tblLook w:val="0000" w:firstRow="0" w:lastRow="0" w:firstColumn="0" w:lastColumn="0" w:noHBand="0" w:noVBand="0"/>
      </w:tblPr>
      <w:tblGrid>
        <w:gridCol w:w="504"/>
        <w:gridCol w:w="6"/>
        <w:gridCol w:w="6000"/>
        <w:gridCol w:w="2648"/>
      </w:tblGrid>
      <w:tr w:rsidR="00EC317A" w:rsidRPr="00EC317A" w14:paraId="7512938E"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F52C1" w14:textId="77777777" w:rsidR="00E17C48" w:rsidRPr="00EC317A" w:rsidRDefault="00E17C48" w:rsidP="00E17C48">
            <w:pPr>
              <w:suppressAutoHyphens/>
              <w:snapToGrid w:val="0"/>
              <w:spacing w:after="0" w:line="240" w:lineRule="auto"/>
              <w:jc w:val="center"/>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167068" w14:textId="77777777" w:rsidR="00E17C48" w:rsidRPr="00EC317A" w:rsidRDefault="00E17C48" w:rsidP="00E17C48">
            <w:pPr>
              <w:suppressAutoHyphens/>
              <w:snapToGrid w:val="0"/>
              <w:spacing w:after="0" w:line="240" w:lineRule="auto"/>
              <w:jc w:val="center"/>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Наименование оборудования</w:t>
            </w:r>
          </w:p>
        </w:tc>
        <w:tc>
          <w:tcPr>
            <w:tcW w:w="26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32BC3" w14:textId="77777777" w:rsidR="00E17C48" w:rsidRPr="00EC317A" w:rsidRDefault="00E17C48" w:rsidP="00E17C48">
            <w:pPr>
              <w:suppressAutoHyphens/>
              <w:snapToGrid w:val="0"/>
              <w:spacing w:after="0" w:line="240" w:lineRule="auto"/>
              <w:jc w:val="center"/>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Техническое описание</w:t>
            </w:r>
          </w:p>
        </w:tc>
      </w:tr>
      <w:tr w:rsidR="00EC317A" w:rsidRPr="00EC317A" w14:paraId="5AEF3C71" w14:textId="77777777" w:rsidTr="00E17C48">
        <w:trPr>
          <w:trHeight w:val="23"/>
        </w:trPr>
        <w:tc>
          <w:tcPr>
            <w:tcW w:w="9158" w:type="dxa"/>
            <w:gridSpan w:val="4"/>
            <w:tcBorders>
              <w:top w:val="single" w:sz="4" w:space="0" w:color="000000"/>
              <w:left w:val="single" w:sz="4" w:space="0" w:color="000000"/>
              <w:bottom w:val="single" w:sz="4" w:space="0" w:color="000000"/>
              <w:right w:val="single" w:sz="4" w:space="0" w:color="000000"/>
            </w:tcBorders>
            <w:shd w:val="clear" w:color="auto" w:fill="auto"/>
          </w:tcPr>
          <w:p w14:paraId="64B3A5DF"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b/>
                <w:bCs/>
                <w:iCs/>
                <w:kern w:val="0"/>
                <w:lang w:val="en-US"/>
                <w14:ligatures w14:val="none"/>
              </w:rPr>
              <w:t>I</w:t>
            </w:r>
            <w:r w:rsidRPr="00EC317A">
              <w:rPr>
                <w:rFonts w:ascii="Times New Roman" w:eastAsia="Times New Roman" w:hAnsi="Times New Roman" w:cs="Times New Roman"/>
                <w:b/>
                <w:bCs/>
                <w:iCs/>
                <w:kern w:val="0"/>
                <w14:ligatures w14:val="none"/>
              </w:rPr>
              <w:t xml:space="preserve"> Специализированная мебель и системы хранения</w:t>
            </w:r>
          </w:p>
        </w:tc>
      </w:tr>
      <w:tr w:rsidR="00EC317A" w:rsidRPr="00EC317A" w14:paraId="2E422D6B" w14:textId="77777777" w:rsidTr="00E17C48">
        <w:trPr>
          <w:trHeight w:val="23"/>
        </w:trPr>
        <w:tc>
          <w:tcPr>
            <w:tcW w:w="9158" w:type="dxa"/>
            <w:gridSpan w:val="4"/>
            <w:tcBorders>
              <w:top w:val="single" w:sz="4" w:space="0" w:color="000000"/>
              <w:left w:val="single" w:sz="4" w:space="0" w:color="000000"/>
              <w:bottom w:val="single" w:sz="4" w:space="0" w:color="000000"/>
              <w:right w:val="single" w:sz="4" w:space="0" w:color="000000"/>
            </w:tcBorders>
            <w:shd w:val="clear" w:color="auto" w:fill="auto"/>
          </w:tcPr>
          <w:p w14:paraId="26EEB27D"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b/>
                <w:bCs/>
                <w:iCs/>
                <w:kern w:val="0"/>
                <w14:ligatures w14:val="none"/>
              </w:rPr>
              <w:t>Основное оборудование</w:t>
            </w:r>
          </w:p>
        </w:tc>
      </w:tr>
      <w:tr w:rsidR="00EC317A" w:rsidRPr="00EC317A" w14:paraId="6A547846"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3BD52AB4"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1</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7BD40425" w14:textId="77777777" w:rsidR="00E17C48" w:rsidRPr="00EC317A" w:rsidRDefault="00E17C48" w:rsidP="00E1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Функциональная мебель для обеспечения посадочных мест по количеству обучающихся.</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0FAFE798" w14:textId="77777777" w:rsidR="00E17C48" w:rsidRPr="00EC317A" w:rsidRDefault="00E17C48" w:rsidP="00E17C48">
            <w:pPr>
              <w:widowControl w:val="0"/>
              <w:suppressAutoHyphens/>
              <w:snapToGrid w:val="0"/>
              <w:spacing w:after="0" w:line="240" w:lineRule="auto"/>
              <w:rPr>
                <w:rFonts w:ascii="Calibri" w:eastAsia="Times New Roman" w:hAnsi="Calibri" w:cs="Calibri"/>
                <w:kern w:val="0"/>
                <w:lang w:eastAsia="zh-CN"/>
                <w14:ligatures w14:val="none"/>
              </w:rPr>
            </w:pPr>
            <w:r w:rsidRPr="00EC317A">
              <w:rPr>
                <w:rFonts w:ascii="Times New Roman" w:eastAsia="Times New Roman" w:hAnsi="Times New Roman" w:cs="Times New Roman"/>
                <w:iCs/>
                <w:kern w:val="0"/>
                <w14:ligatures w14:val="none"/>
              </w:rPr>
              <w:t>Стол/стул/парта ученические</w:t>
            </w:r>
          </w:p>
        </w:tc>
      </w:tr>
      <w:tr w:rsidR="00EC317A" w:rsidRPr="00EC317A" w14:paraId="0F369688"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45970F43"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2</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4F316484"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bCs/>
                <w:iCs/>
                <w:kern w:val="0"/>
                <w:lang w:eastAsia="zh-CN"/>
                <w14:ligatures w14:val="none"/>
              </w:rPr>
              <w:t>Функциональная мебель для оборудования рабочего места преподавателя.</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34E9FA5D" w14:textId="77777777" w:rsidR="00E17C48" w:rsidRPr="00EC317A" w:rsidRDefault="00E17C48" w:rsidP="00E17C48">
            <w:pPr>
              <w:widowControl w:val="0"/>
              <w:suppressAutoHyphens/>
              <w:snapToGrid w:val="0"/>
              <w:spacing w:after="0" w:line="240" w:lineRule="auto"/>
              <w:rPr>
                <w:rFonts w:ascii="Calibri" w:eastAsia="Times New Roman" w:hAnsi="Calibri" w:cs="Calibri"/>
                <w:kern w:val="0"/>
                <w:lang w:eastAsia="zh-CN"/>
                <w14:ligatures w14:val="none"/>
              </w:rPr>
            </w:pPr>
            <w:r w:rsidRPr="00EC317A">
              <w:rPr>
                <w:rFonts w:ascii="Times New Roman" w:eastAsia="Times New Roman" w:hAnsi="Times New Roman" w:cs="Times New Roman"/>
                <w:iCs/>
                <w:kern w:val="0"/>
                <w14:ligatures w14:val="none"/>
              </w:rPr>
              <w:t>Стол/стул</w:t>
            </w:r>
          </w:p>
        </w:tc>
      </w:tr>
      <w:tr w:rsidR="00EC317A" w:rsidRPr="00EC317A" w14:paraId="05CD873C"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3C39A397"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3</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0A45BCF0" w14:textId="38238A79"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bCs/>
                <w:kern w:val="0"/>
                <w:sz w:val="24"/>
                <w:szCs w:val="24"/>
                <w:lang w:eastAsia="ru-RU"/>
                <w14:ligatures w14:val="none"/>
              </w:rPr>
              <w:t>Комплект специализированной мебели (</w:t>
            </w:r>
            <w:r w:rsidRPr="00EC317A">
              <w:rPr>
                <w:rFonts w:ascii="Times New Roman" w:eastAsia="Times New Roman" w:hAnsi="Times New Roman" w:cs="Times New Roman"/>
                <w:iCs/>
                <w:kern w:val="0"/>
                <w:lang w:eastAsia="zh-CN"/>
                <w14:ligatures w14:val="none"/>
              </w:rPr>
              <w:t>Лабораторные шкафы)</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306DF7F0" w14:textId="3D28F033" w:rsidR="00E17C48" w:rsidRPr="00EC317A" w:rsidRDefault="00E17C48" w:rsidP="00E17C48">
            <w:pPr>
              <w:widowControl w:val="0"/>
              <w:suppressAutoHyphens/>
              <w:snapToGrid w:val="0"/>
              <w:spacing w:after="0" w:line="240" w:lineRule="auto"/>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sz w:val="24"/>
                <w:szCs w:val="24"/>
                <w:lang w:eastAsia="ru-RU"/>
                <w14:ligatures w14:val="none"/>
              </w:rPr>
              <w:t>Книжный шкаф,</w:t>
            </w:r>
            <w:r w:rsidRPr="00EC317A">
              <w:rPr>
                <w:rFonts w:ascii="Times New Roman" w:eastAsia="Times New Roman" w:hAnsi="Times New Roman" w:cs="Times New Roman"/>
                <w:iCs/>
                <w:kern w:val="0"/>
                <w14:ligatures w14:val="none"/>
              </w:rPr>
              <w:t xml:space="preserve"> шкаф для реактивов, лабораторной посуды, </w:t>
            </w:r>
            <w:r w:rsidRPr="00EC317A">
              <w:rPr>
                <w:rFonts w:ascii="Times New Roman" w:eastAsia="Times New Roman" w:hAnsi="Times New Roman" w:cs="Times New Roman"/>
                <w:bCs/>
                <w:kern w:val="0"/>
                <w:sz w:val="24"/>
                <w:szCs w:val="24"/>
                <w:lang w:eastAsia="ru-RU"/>
                <w14:ligatures w14:val="none"/>
              </w:rPr>
              <w:t>инструментов, приборов</w:t>
            </w:r>
          </w:p>
        </w:tc>
      </w:tr>
      <w:tr w:rsidR="00EC317A" w:rsidRPr="00EC317A" w14:paraId="2F37305E" w14:textId="77777777" w:rsidTr="00E17C48">
        <w:trPr>
          <w:trHeight w:val="23"/>
        </w:trPr>
        <w:tc>
          <w:tcPr>
            <w:tcW w:w="9158" w:type="dxa"/>
            <w:gridSpan w:val="4"/>
            <w:tcBorders>
              <w:top w:val="single" w:sz="4" w:space="0" w:color="000000"/>
              <w:left w:val="single" w:sz="4" w:space="0" w:color="000000"/>
              <w:bottom w:val="single" w:sz="4" w:space="0" w:color="000000"/>
              <w:right w:val="single" w:sz="4" w:space="0" w:color="000000"/>
            </w:tcBorders>
            <w:shd w:val="clear" w:color="auto" w:fill="auto"/>
          </w:tcPr>
          <w:p w14:paraId="38C9C27E"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b/>
                <w:bCs/>
                <w:iCs/>
                <w:kern w:val="0"/>
                <w:lang w:val="en-US"/>
                <w14:ligatures w14:val="none"/>
              </w:rPr>
              <w:t xml:space="preserve">II. </w:t>
            </w:r>
            <w:r w:rsidRPr="00EC317A">
              <w:rPr>
                <w:rFonts w:ascii="Times New Roman" w:eastAsia="Times New Roman" w:hAnsi="Times New Roman" w:cs="Times New Roman"/>
                <w:b/>
                <w:bCs/>
                <w:iCs/>
                <w:kern w:val="0"/>
                <w14:ligatures w14:val="none"/>
              </w:rPr>
              <w:t>Дополнительное оборудование</w:t>
            </w:r>
          </w:p>
        </w:tc>
      </w:tr>
      <w:tr w:rsidR="00EC317A" w:rsidRPr="00EC317A" w14:paraId="14A499CD" w14:textId="77777777" w:rsidTr="00E17C48">
        <w:trPr>
          <w:trHeight w:val="23"/>
        </w:trPr>
        <w:tc>
          <w:tcPr>
            <w:tcW w:w="9158" w:type="dxa"/>
            <w:gridSpan w:val="4"/>
            <w:tcBorders>
              <w:top w:val="single" w:sz="4" w:space="0" w:color="000000"/>
              <w:left w:val="single" w:sz="4" w:space="0" w:color="000000"/>
              <w:bottom w:val="single" w:sz="4" w:space="0" w:color="000000"/>
              <w:right w:val="single" w:sz="4" w:space="0" w:color="000000"/>
            </w:tcBorders>
            <w:shd w:val="clear" w:color="auto" w:fill="auto"/>
          </w:tcPr>
          <w:p w14:paraId="734762C2" w14:textId="77777777" w:rsidR="00E17C48" w:rsidRPr="00EC317A" w:rsidRDefault="00E17C48" w:rsidP="00E17C48">
            <w:pPr>
              <w:suppressAutoHyphens/>
              <w:snapToGrid w:val="0"/>
              <w:spacing w:after="0" w:line="240" w:lineRule="auto"/>
              <w:jc w:val="center"/>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bCs/>
                <w:iCs/>
                <w:kern w:val="0"/>
                <w14:ligatures w14:val="none"/>
              </w:rPr>
              <w:t>Лабораторная посуда</w:t>
            </w:r>
          </w:p>
        </w:tc>
      </w:tr>
      <w:tr w:rsidR="00EC317A" w:rsidRPr="00EC317A" w14:paraId="75F799F7" w14:textId="77777777" w:rsidTr="00E17C48">
        <w:trPr>
          <w:trHeight w:val="23"/>
        </w:trPr>
        <w:tc>
          <w:tcPr>
            <w:tcW w:w="510" w:type="dxa"/>
            <w:gridSpan w:val="2"/>
            <w:tcBorders>
              <w:top w:val="single" w:sz="4" w:space="0" w:color="000000"/>
              <w:left w:val="single" w:sz="4" w:space="0" w:color="000000"/>
              <w:bottom w:val="single" w:sz="4" w:space="0" w:color="000000"/>
              <w:right w:val="single" w:sz="4" w:space="0" w:color="000000"/>
            </w:tcBorders>
            <w:shd w:val="clear" w:color="auto" w:fill="auto"/>
          </w:tcPr>
          <w:p w14:paraId="09AD018D"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bCs/>
                <w:iCs/>
                <w:kern w:val="0"/>
                <w14:ligatures w14:val="none"/>
              </w:rPr>
              <w:t>1</w:t>
            </w:r>
          </w:p>
        </w:tc>
        <w:tc>
          <w:tcPr>
            <w:tcW w:w="6000" w:type="dxa"/>
            <w:tcBorders>
              <w:top w:val="single" w:sz="4" w:space="0" w:color="000000"/>
              <w:left w:val="single" w:sz="4" w:space="0" w:color="000000"/>
              <w:bottom w:val="single" w:sz="4" w:space="0" w:color="000000"/>
              <w:right w:val="single" w:sz="4" w:space="0" w:color="000000"/>
            </w:tcBorders>
            <w:shd w:val="clear" w:color="auto" w:fill="auto"/>
          </w:tcPr>
          <w:p w14:paraId="4D213AEA" w14:textId="77777777" w:rsidR="00E17C48" w:rsidRPr="00EC317A" w:rsidRDefault="00E17C48" w:rsidP="00E17C48">
            <w:pPr>
              <w:suppressAutoHyphens/>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Пробирки разные</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0EDE01CC"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Стекло</w:t>
            </w:r>
          </w:p>
        </w:tc>
      </w:tr>
      <w:tr w:rsidR="00EC317A" w:rsidRPr="00EC317A" w14:paraId="33B00FC4" w14:textId="77777777" w:rsidTr="00E17C48">
        <w:trPr>
          <w:trHeight w:val="23"/>
        </w:trPr>
        <w:tc>
          <w:tcPr>
            <w:tcW w:w="510" w:type="dxa"/>
            <w:gridSpan w:val="2"/>
            <w:tcBorders>
              <w:left w:val="single" w:sz="4" w:space="0" w:color="000000"/>
              <w:bottom w:val="single" w:sz="4" w:space="0" w:color="000000"/>
              <w:right w:val="single" w:sz="4" w:space="0" w:color="000000"/>
            </w:tcBorders>
            <w:shd w:val="clear" w:color="auto" w:fill="auto"/>
          </w:tcPr>
          <w:p w14:paraId="36DA950A"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bCs/>
                <w:iCs/>
                <w:kern w:val="0"/>
                <w14:ligatures w14:val="none"/>
              </w:rPr>
              <w:t>2</w:t>
            </w:r>
          </w:p>
        </w:tc>
        <w:tc>
          <w:tcPr>
            <w:tcW w:w="6000" w:type="dxa"/>
            <w:tcBorders>
              <w:left w:val="single" w:sz="4" w:space="0" w:color="000000"/>
              <w:bottom w:val="single" w:sz="4" w:space="0" w:color="000000"/>
              <w:right w:val="single" w:sz="4" w:space="0" w:color="000000"/>
            </w:tcBorders>
            <w:shd w:val="clear" w:color="auto" w:fill="auto"/>
          </w:tcPr>
          <w:p w14:paraId="7A94614B" w14:textId="77777777" w:rsidR="00E17C48" w:rsidRPr="00EC317A" w:rsidRDefault="00E17C48" w:rsidP="00E17C48">
            <w:pPr>
              <w:suppressAutoHyphens/>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Чашки Петри</w:t>
            </w:r>
          </w:p>
        </w:tc>
        <w:tc>
          <w:tcPr>
            <w:tcW w:w="2648" w:type="dxa"/>
            <w:tcBorders>
              <w:left w:val="single" w:sz="4" w:space="0" w:color="000000"/>
              <w:bottom w:val="single" w:sz="4" w:space="0" w:color="000000"/>
              <w:right w:val="single" w:sz="4" w:space="0" w:color="000000"/>
            </w:tcBorders>
            <w:shd w:val="clear" w:color="auto" w:fill="auto"/>
          </w:tcPr>
          <w:p w14:paraId="29657116"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proofErr w:type="gramStart"/>
            <w:r w:rsidRPr="00EC317A">
              <w:rPr>
                <w:rFonts w:ascii="Times New Roman" w:eastAsia="Times New Roman" w:hAnsi="Times New Roman" w:cs="Times New Roman"/>
                <w:iCs/>
                <w:kern w:val="0"/>
                <w14:ligatures w14:val="none"/>
              </w:rPr>
              <w:t>Стекло/пластик</w:t>
            </w:r>
            <w:proofErr w:type="gramEnd"/>
          </w:p>
        </w:tc>
      </w:tr>
      <w:tr w:rsidR="00EC317A" w:rsidRPr="00EC317A" w14:paraId="56B7C8E7" w14:textId="77777777" w:rsidTr="00E17C48">
        <w:trPr>
          <w:trHeight w:val="23"/>
        </w:trPr>
        <w:tc>
          <w:tcPr>
            <w:tcW w:w="510" w:type="dxa"/>
            <w:gridSpan w:val="2"/>
            <w:tcBorders>
              <w:left w:val="single" w:sz="4" w:space="0" w:color="000000"/>
              <w:bottom w:val="single" w:sz="4" w:space="0" w:color="000000"/>
              <w:right w:val="single" w:sz="4" w:space="0" w:color="000000"/>
            </w:tcBorders>
            <w:shd w:val="clear" w:color="auto" w:fill="auto"/>
          </w:tcPr>
          <w:p w14:paraId="0459A394"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bCs/>
                <w:iCs/>
                <w:kern w:val="0"/>
                <w14:ligatures w14:val="none"/>
              </w:rPr>
              <w:t>3</w:t>
            </w:r>
          </w:p>
        </w:tc>
        <w:tc>
          <w:tcPr>
            <w:tcW w:w="6000" w:type="dxa"/>
            <w:tcBorders>
              <w:left w:val="single" w:sz="4" w:space="0" w:color="000000"/>
              <w:bottom w:val="single" w:sz="4" w:space="0" w:color="000000"/>
              <w:right w:val="single" w:sz="4" w:space="0" w:color="000000"/>
            </w:tcBorders>
            <w:shd w:val="clear" w:color="auto" w:fill="auto"/>
          </w:tcPr>
          <w:p w14:paraId="7DE52247" w14:textId="77777777"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Мерная посуда</w:t>
            </w:r>
          </w:p>
        </w:tc>
        <w:tc>
          <w:tcPr>
            <w:tcW w:w="2648" w:type="dxa"/>
            <w:tcBorders>
              <w:left w:val="single" w:sz="4" w:space="0" w:color="000000"/>
              <w:bottom w:val="single" w:sz="4" w:space="0" w:color="000000"/>
              <w:right w:val="single" w:sz="4" w:space="0" w:color="000000"/>
            </w:tcBorders>
            <w:shd w:val="clear" w:color="auto" w:fill="auto"/>
          </w:tcPr>
          <w:p w14:paraId="5A6102DD"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Стекло</w:t>
            </w:r>
          </w:p>
        </w:tc>
      </w:tr>
      <w:tr w:rsidR="00EC317A" w:rsidRPr="00EC317A" w14:paraId="07F75B00"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63A31FFB"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4</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040EC6C4" w14:textId="77777777"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Контейнеры для дезинфицирующих средств разных объемов мешки для сбора отходов класса А, Б, В</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45EBF3DE"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Пластик</w:t>
            </w:r>
          </w:p>
        </w:tc>
      </w:tr>
      <w:tr w:rsidR="00EC317A" w:rsidRPr="00EC317A" w14:paraId="314DAD17"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376AD030"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5</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17C19C54" w14:textId="77777777"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Контейнеры для сбора отходов</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799702A7"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 xml:space="preserve">Пластик </w:t>
            </w:r>
          </w:p>
        </w:tc>
      </w:tr>
      <w:tr w:rsidR="00EC317A" w:rsidRPr="00EC317A" w14:paraId="4A36B49E"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0BF61EE7"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6</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7C0C4BB2" w14:textId="77777777"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Стерильные ёмкости-контейнеры для сбора лабораторных анализов</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7EC0EC50"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 xml:space="preserve">Пластик </w:t>
            </w:r>
          </w:p>
        </w:tc>
      </w:tr>
      <w:tr w:rsidR="00EC317A" w:rsidRPr="00EC317A" w14:paraId="4E64128A"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2FBBFF78"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7</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5A4471EA" w14:textId="77777777"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Стерильные ёмкости-контейнеры для сбора лабораторных анализов</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0ED2F740"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Стекло /пластик</w:t>
            </w:r>
          </w:p>
        </w:tc>
      </w:tr>
      <w:tr w:rsidR="00EC317A" w:rsidRPr="00EC317A" w14:paraId="4FFAADA6"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70280C20"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8</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4B661937" w14:textId="77777777"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Стерильная пробирка со средой одноразовая для забора биоматериала</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26E23AE8"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 xml:space="preserve">Пластик </w:t>
            </w:r>
          </w:p>
        </w:tc>
      </w:tr>
      <w:tr w:rsidR="00EC317A" w:rsidRPr="00EC317A" w14:paraId="697ECDD4"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5EE48B33"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9</w:t>
            </w:r>
          </w:p>
        </w:tc>
        <w:tc>
          <w:tcPr>
            <w:tcW w:w="6006" w:type="dxa"/>
            <w:gridSpan w:val="2"/>
            <w:tcBorders>
              <w:left w:val="single" w:sz="4" w:space="0" w:color="000000"/>
              <w:bottom w:val="single" w:sz="4" w:space="0" w:color="000000"/>
              <w:right w:val="single" w:sz="4" w:space="0" w:color="000000"/>
            </w:tcBorders>
            <w:shd w:val="clear" w:color="auto" w:fill="auto"/>
          </w:tcPr>
          <w:p w14:paraId="00BD11D3" w14:textId="77777777"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 xml:space="preserve">Шпатель медицинский одноразовый стерильный </w:t>
            </w:r>
          </w:p>
        </w:tc>
        <w:tc>
          <w:tcPr>
            <w:tcW w:w="2648" w:type="dxa"/>
            <w:tcBorders>
              <w:left w:val="single" w:sz="4" w:space="0" w:color="000000"/>
              <w:bottom w:val="single" w:sz="4" w:space="0" w:color="000000"/>
              <w:right w:val="single" w:sz="4" w:space="0" w:color="000000"/>
            </w:tcBorders>
            <w:shd w:val="clear" w:color="auto" w:fill="auto"/>
          </w:tcPr>
          <w:p w14:paraId="70618D83"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 xml:space="preserve">Металл </w:t>
            </w:r>
          </w:p>
        </w:tc>
      </w:tr>
      <w:tr w:rsidR="00EC317A" w:rsidRPr="00EC317A" w14:paraId="13034FD3"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40AB3155"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10</w:t>
            </w:r>
          </w:p>
        </w:tc>
        <w:tc>
          <w:tcPr>
            <w:tcW w:w="6006" w:type="dxa"/>
            <w:gridSpan w:val="2"/>
            <w:tcBorders>
              <w:left w:val="single" w:sz="4" w:space="0" w:color="000000"/>
              <w:bottom w:val="single" w:sz="4" w:space="0" w:color="000000"/>
              <w:right w:val="single" w:sz="4" w:space="0" w:color="000000"/>
            </w:tcBorders>
            <w:shd w:val="clear" w:color="auto" w:fill="auto"/>
          </w:tcPr>
          <w:p w14:paraId="02905244" w14:textId="77777777"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Микробиологические петли</w:t>
            </w:r>
          </w:p>
        </w:tc>
        <w:tc>
          <w:tcPr>
            <w:tcW w:w="2648" w:type="dxa"/>
            <w:tcBorders>
              <w:left w:val="single" w:sz="4" w:space="0" w:color="000000"/>
              <w:bottom w:val="single" w:sz="4" w:space="0" w:color="000000"/>
              <w:right w:val="single" w:sz="4" w:space="0" w:color="000000"/>
            </w:tcBorders>
            <w:shd w:val="clear" w:color="auto" w:fill="auto"/>
          </w:tcPr>
          <w:p w14:paraId="75B099A5"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Металл /пластик</w:t>
            </w:r>
          </w:p>
        </w:tc>
      </w:tr>
      <w:tr w:rsidR="00EC317A" w:rsidRPr="00EC317A" w14:paraId="1D77EB25"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011A0608"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11</w:t>
            </w:r>
          </w:p>
        </w:tc>
        <w:tc>
          <w:tcPr>
            <w:tcW w:w="6006" w:type="dxa"/>
            <w:gridSpan w:val="2"/>
            <w:tcBorders>
              <w:left w:val="single" w:sz="4" w:space="0" w:color="000000"/>
              <w:bottom w:val="single" w:sz="4" w:space="0" w:color="000000"/>
              <w:right w:val="single" w:sz="4" w:space="0" w:color="000000"/>
            </w:tcBorders>
            <w:shd w:val="clear" w:color="auto" w:fill="auto"/>
          </w:tcPr>
          <w:p w14:paraId="5E66131B" w14:textId="53266E22"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 xml:space="preserve">Почкообразные </w:t>
            </w:r>
            <w:r w:rsidR="001B1FB2" w:rsidRPr="00EC317A">
              <w:rPr>
                <w:rFonts w:ascii="Times New Roman" w:eastAsia="Times New Roman" w:hAnsi="Times New Roman" w:cs="Times New Roman"/>
                <w:bCs/>
                <w:kern w:val="0"/>
                <w:lang w:eastAsia="zh-CN"/>
                <w14:ligatures w14:val="none"/>
              </w:rPr>
              <w:t>лотки</w:t>
            </w:r>
          </w:p>
        </w:tc>
        <w:tc>
          <w:tcPr>
            <w:tcW w:w="2648" w:type="dxa"/>
            <w:tcBorders>
              <w:left w:val="single" w:sz="4" w:space="0" w:color="000000"/>
              <w:bottom w:val="single" w:sz="4" w:space="0" w:color="000000"/>
              <w:right w:val="single" w:sz="4" w:space="0" w:color="000000"/>
            </w:tcBorders>
            <w:shd w:val="clear" w:color="auto" w:fill="auto"/>
          </w:tcPr>
          <w:p w14:paraId="0CF7E77A"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 xml:space="preserve">Эмалированные </w:t>
            </w:r>
          </w:p>
        </w:tc>
      </w:tr>
      <w:tr w:rsidR="00EC317A" w:rsidRPr="00EC317A" w14:paraId="28855CB5" w14:textId="77777777" w:rsidTr="00E17C48">
        <w:trPr>
          <w:trHeight w:val="23"/>
        </w:trPr>
        <w:tc>
          <w:tcPr>
            <w:tcW w:w="9158" w:type="dxa"/>
            <w:gridSpan w:val="4"/>
            <w:tcBorders>
              <w:left w:val="single" w:sz="4" w:space="0" w:color="000000"/>
              <w:bottom w:val="single" w:sz="4" w:space="0" w:color="000000"/>
              <w:right w:val="single" w:sz="4" w:space="0" w:color="000000"/>
            </w:tcBorders>
            <w:shd w:val="clear" w:color="auto" w:fill="auto"/>
          </w:tcPr>
          <w:p w14:paraId="1C84AA48" w14:textId="77777777" w:rsidR="00E17C48" w:rsidRPr="00EC317A" w:rsidRDefault="00E17C48" w:rsidP="00E17C48">
            <w:pPr>
              <w:suppressAutoHyphens/>
              <w:snapToGrid w:val="0"/>
              <w:spacing w:after="0" w:line="240" w:lineRule="auto"/>
              <w:jc w:val="center"/>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 xml:space="preserve">Расходники </w:t>
            </w:r>
          </w:p>
        </w:tc>
      </w:tr>
      <w:tr w:rsidR="00EC317A" w:rsidRPr="00EC317A" w14:paraId="52BDDB20"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1F424959"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1</w:t>
            </w:r>
          </w:p>
        </w:tc>
        <w:tc>
          <w:tcPr>
            <w:tcW w:w="6006" w:type="dxa"/>
            <w:gridSpan w:val="2"/>
            <w:tcBorders>
              <w:left w:val="single" w:sz="4" w:space="0" w:color="000000"/>
              <w:bottom w:val="single" w:sz="4" w:space="0" w:color="000000"/>
              <w:right w:val="single" w:sz="4" w:space="0" w:color="000000"/>
            </w:tcBorders>
            <w:shd w:val="clear" w:color="auto" w:fill="auto"/>
          </w:tcPr>
          <w:p w14:paraId="4D049AA5" w14:textId="77777777" w:rsidR="00E17C48" w:rsidRPr="00EC317A" w:rsidRDefault="00E17C48" w:rsidP="00E17C48">
            <w:pPr>
              <w:suppressAutoHyphens/>
              <w:spacing w:after="200" w:line="276" w:lineRule="auto"/>
              <w:rPr>
                <w:rFonts w:ascii="Calibri" w:eastAsia="Times New Roman" w:hAnsi="Calibri" w:cs="Calibri"/>
                <w:kern w:val="0"/>
                <w:lang w:eastAsia="zh-CN"/>
                <w14:ligatures w14:val="none"/>
              </w:rPr>
            </w:pPr>
            <w:r w:rsidRPr="00EC317A">
              <w:rPr>
                <w:rFonts w:ascii="Times New Roman" w:eastAsia="Times New Roman" w:hAnsi="Times New Roman" w:cs="Times New Roman"/>
                <w:kern w:val="0"/>
                <w:lang w:eastAsia="zh-CN"/>
                <w14:ligatures w14:val="none"/>
              </w:rPr>
              <w:t>Наборы красителей</w:t>
            </w:r>
          </w:p>
        </w:tc>
        <w:tc>
          <w:tcPr>
            <w:tcW w:w="2648" w:type="dxa"/>
            <w:tcBorders>
              <w:left w:val="single" w:sz="4" w:space="0" w:color="000000"/>
              <w:bottom w:val="single" w:sz="4" w:space="0" w:color="000000"/>
              <w:right w:val="single" w:sz="4" w:space="0" w:color="000000"/>
            </w:tcBorders>
            <w:shd w:val="clear" w:color="auto" w:fill="auto"/>
          </w:tcPr>
          <w:p w14:paraId="44AD9870"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Имитация работы в лаборатории</w:t>
            </w:r>
          </w:p>
        </w:tc>
      </w:tr>
      <w:tr w:rsidR="00EC317A" w:rsidRPr="00EC317A" w14:paraId="01A6C2DE"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588C3DAE"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2</w:t>
            </w:r>
          </w:p>
        </w:tc>
        <w:tc>
          <w:tcPr>
            <w:tcW w:w="6006" w:type="dxa"/>
            <w:gridSpan w:val="2"/>
            <w:tcBorders>
              <w:left w:val="single" w:sz="4" w:space="0" w:color="000000"/>
              <w:bottom w:val="single" w:sz="4" w:space="0" w:color="000000"/>
              <w:right w:val="single" w:sz="4" w:space="0" w:color="000000"/>
            </w:tcBorders>
            <w:shd w:val="clear" w:color="auto" w:fill="auto"/>
          </w:tcPr>
          <w:p w14:paraId="17271AFF" w14:textId="77777777" w:rsidR="00E17C48" w:rsidRPr="00EC317A" w:rsidRDefault="00E17C48" w:rsidP="00E17C48">
            <w:pPr>
              <w:suppressAutoHyphens/>
              <w:spacing w:after="200" w:line="276" w:lineRule="auto"/>
              <w:rPr>
                <w:rFonts w:ascii="Calibri" w:eastAsia="Times New Roman" w:hAnsi="Calibri" w:cs="Calibri"/>
                <w:kern w:val="0"/>
                <w:lang w:eastAsia="zh-CN"/>
                <w14:ligatures w14:val="none"/>
              </w:rPr>
            </w:pPr>
            <w:r w:rsidRPr="00EC317A">
              <w:rPr>
                <w:rFonts w:ascii="Times New Roman" w:eastAsia="Times New Roman" w:hAnsi="Times New Roman" w:cs="Times New Roman"/>
                <w:kern w:val="0"/>
                <w:lang w:eastAsia="zh-CN"/>
                <w14:ligatures w14:val="none"/>
              </w:rPr>
              <w:t>Питательные среды</w:t>
            </w:r>
          </w:p>
        </w:tc>
        <w:tc>
          <w:tcPr>
            <w:tcW w:w="2648" w:type="dxa"/>
            <w:tcBorders>
              <w:left w:val="single" w:sz="4" w:space="0" w:color="000000"/>
              <w:bottom w:val="single" w:sz="4" w:space="0" w:color="000000"/>
              <w:right w:val="single" w:sz="4" w:space="0" w:color="000000"/>
            </w:tcBorders>
            <w:shd w:val="clear" w:color="auto" w:fill="auto"/>
          </w:tcPr>
          <w:p w14:paraId="524379DC"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 xml:space="preserve">Сухие </w:t>
            </w:r>
          </w:p>
        </w:tc>
      </w:tr>
      <w:tr w:rsidR="00EC317A" w:rsidRPr="00EC317A" w14:paraId="3E66D5BD"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758E7F3C"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3</w:t>
            </w:r>
          </w:p>
        </w:tc>
        <w:tc>
          <w:tcPr>
            <w:tcW w:w="6006" w:type="dxa"/>
            <w:gridSpan w:val="2"/>
            <w:tcBorders>
              <w:left w:val="single" w:sz="4" w:space="0" w:color="000000"/>
              <w:bottom w:val="single" w:sz="4" w:space="0" w:color="000000"/>
              <w:right w:val="single" w:sz="4" w:space="0" w:color="000000"/>
            </w:tcBorders>
            <w:shd w:val="clear" w:color="auto" w:fill="auto"/>
          </w:tcPr>
          <w:p w14:paraId="76B410AA" w14:textId="77777777" w:rsidR="00E17C48" w:rsidRPr="00EC317A" w:rsidRDefault="00E17C48" w:rsidP="00E17C48">
            <w:pPr>
              <w:suppressAutoHyphens/>
              <w:spacing w:after="200" w:line="276" w:lineRule="auto"/>
              <w:rPr>
                <w:rFonts w:ascii="Calibri" w:eastAsia="Times New Roman" w:hAnsi="Calibri" w:cs="Calibri"/>
                <w:kern w:val="0"/>
                <w:lang w:eastAsia="zh-CN"/>
                <w14:ligatures w14:val="none"/>
              </w:rPr>
            </w:pPr>
            <w:r w:rsidRPr="00EC317A">
              <w:rPr>
                <w:rFonts w:ascii="Times New Roman" w:eastAsia="Times New Roman" w:hAnsi="Times New Roman" w:cs="Times New Roman"/>
                <w:kern w:val="0"/>
                <w:lang w:eastAsia="zh-CN"/>
                <w14:ligatures w14:val="none"/>
              </w:rPr>
              <w:t>Иммерсионное масло</w:t>
            </w:r>
          </w:p>
        </w:tc>
        <w:tc>
          <w:tcPr>
            <w:tcW w:w="2648" w:type="dxa"/>
            <w:tcBorders>
              <w:left w:val="single" w:sz="4" w:space="0" w:color="000000"/>
              <w:bottom w:val="single" w:sz="4" w:space="0" w:color="000000"/>
              <w:right w:val="single" w:sz="4" w:space="0" w:color="000000"/>
            </w:tcBorders>
            <w:shd w:val="clear" w:color="auto" w:fill="auto"/>
          </w:tcPr>
          <w:p w14:paraId="74F0367A"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Имитация работы в лаборатории</w:t>
            </w:r>
          </w:p>
        </w:tc>
      </w:tr>
      <w:tr w:rsidR="00EC317A" w:rsidRPr="00EC317A" w14:paraId="536649B8"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0A229166"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4</w:t>
            </w:r>
          </w:p>
        </w:tc>
        <w:tc>
          <w:tcPr>
            <w:tcW w:w="6006" w:type="dxa"/>
            <w:gridSpan w:val="2"/>
            <w:tcBorders>
              <w:left w:val="single" w:sz="4" w:space="0" w:color="000000"/>
              <w:bottom w:val="single" w:sz="4" w:space="0" w:color="000000"/>
              <w:right w:val="single" w:sz="4" w:space="0" w:color="000000"/>
            </w:tcBorders>
            <w:shd w:val="clear" w:color="auto" w:fill="auto"/>
          </w:tcPr>
          <w:p w14:paraId="6B30B272" w14:textId="77777777" w:rsidR="00E17C48" w:rsidRPr="00EC317A" w:rsidRDefault="00E17C48" w:rsidP="00E17C48">
            <w:pPr>
              <w:suppressAutoHyphens/>
              <w:spacing w:after="200" w:line="276" w:lineRule="auto"/>
              <w:rPr>
                <w:rFonts w:ascii="Calibri" w:eastAsia="Times New Roman" w:hAnsi="Calibri" w:cs="Calibri"/>
                <w:kern w:val="0"/>
                <w:lang w:eastAsia="zh-CN"/>
                <w14:ligatures w14:val="none"/>
              </w:rPr>
            </w:pPr>
            <w:r w:rsidRPr="00EC317A">
              <w:rPr>
                <w:rFonts w:ascii="Times New Roman" w:eastAsia="Times New Roman" w:hAnsi="Times New Roman" w:cs="Times New Roman"/>
                <w:kern w:val="0"/>
                <w:lang w:eastAsia="zh-CN"/>
                <w14:ligatures w14:val="none"/>
              </w:rPr>
              <w:t>Спиртовки или горелки.</w:t>
            </w:r>
          </w:p>
        </w:tc>
        <w:tc>
          <w:tcPr>
            <w:tcW w:w="2648" w:type="dxa"/>
            <w:tcBorders>
              <w:left w:val="single" w:sz="4" w:space="0" w:color="000000"/>
              <w:bottom w:val="single" w:sz="4" w:space="0" w:color="000000"/>
              <w:right w:val="single" w:sz="4" w:space="0" w:color="000000"/>
            </w:tcBorders>
            <w:shd w:val="clear" w:color="auto" w:fill="auto"/>
          </w:tcPr>
          <w:p w14:paraId="463AA8B0"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ahoma" w:hAnsi="Times New Roman" w:cs="Times New Roman"/>
                <w:iCs/>
                <w:kern w:val="0"/>
                <w:lang w:bidi="hi-IN"/>
                <w14:ligatures w14:val="none"/>
              </w:rPr>
              <w:t xml:space="preserve">Стекло </w:t>
            </w:r>
          </w:p>
        </w:tc>
      </w:tr>
      <w:tr w:rsidR="00EC317A" w:rsidRPr="00EC317A" w14:paraId="5E40406D"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1626F342"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lastRenderedPageBreak/>
              <w:t>5</w:t>
            </w:r>
          </w:p>
        </w:tc>
        <w:tc>
          <w:tcPr>
            <w:tcW w:w="6006" w:type="dxa"/>
            <w:gridSpan w:val="2"/>
            <w:tcBorders>
              <w:left w:val="single" w:sz="4" w:space="0" w:color="000000"/>
              <w:bottom w:val="single" w:sz="4" w:space="0" w:color="000000"/>
              <w:right w:val="single" w:sz="4" w:space="0" w:color="000000"/>
            </w:tcBorders>
            <w:shd w:val="clear" w:color="auto" w:fill="auto"/>
          </w:tcPr>
          <w:p w14:paraId="6F4EF587" w14:textId="77777777" w:rsidR="00E17C48" w:rsidRPr="00EC317A" w:rsidRDefault="00E17C48" w:rsidP="00E17C48">
            <w:pPr>
              <w:widowControl w:val="0"/>
              <w:suppressAutoHyphens/>
              <w:spacing w:after="0" w:line="276" w:lineRule="auto"/>
              <w:rPr>
                <w:rFonts w:ascii="Calibri" w:eastAsia="Times New Roman" w:hAnsi="Calibri" w:cs="Calibri"/>
                <w:kern w:val="0"/>
                <w:lang w:eastAsia="zh-CN"/>
                <w14:ligatures w14:val="none"/>
              </w:rPr>
            </w:pPr>
            <w:r w:rsidRPr="00EC317A">
              <w:rPr>
                <w:rFonts w:ascii="Times New Roman" w:eastAsia="Times New Roman" w:hAnsi="Times New Roman" w:cs="Times New Roman"/>
                <w:kern w:val="0"/>
                <w:lang w:eastAsia="zh-CN"/>
                <w14:ligatures w14:val="none"/>
              </w:rPr>
              <w:t>Микропрепараты бактерий, грибов, простейших</w:t>
            </w:r>
          </w:p>
        </w:tc>
        <w:tc>
          <w:tcPr>
            <w:tcW w:w="2648" w:type="dxa"/>
            <w:tcBorders>
              <w:left w:val="single" w:sz="4" w:space="0" w:color="000000"/>
              <w:bottom w:val="single" w:sz="4" w:space="0" w:color="000000"/>
              <w:right w:val="single" w:sz="4" w:space="0" w:color="000000"/>
            </w:tcBorders>
            <w:shd w:val="clear" w:color="auto" w:fill="auto"/>
          </w:tcPr>
          <w:p w14:paraId="432E31FB"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Имитация работы в лаборатории</w:t>
            </w:r>
          </w:p>
        </w:tc>
      </w:tr>
      <w:tr w:rsidR="00EC317A" w:rsidRPr="00EC317A" w14:paraId="4DAF66E3"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17A76368" w14:textId="13212401" w:rsidR="001B1FB2" w:rsidRPr="00EC317A" w:rsidRDefault="001B1FB2" w:rsidP="00E17C48">
            <w:pPr>
              <w:suppressAutoHyphens/>
              <w:snapToGrid w:val="0"/>
              <w:spacing w:after="0" w:line="240" w:lineRule="auto"/>
              <w:rPr>
                <w:rFonts w:ascii="Times New Roman" w:eastAsia="Times New Roman" w:hAnsi="Times New Roman" w:cs="Times New Roman"/>
                <w:iCs/>
                <w:kern w:val="0"/>
                <w14:ligatures w14:val="none"/>
              </w:rPr>
            </w:pPr>
            <w:r w:rsidRPr="00EC317A">
              <w:rPr>
                <w:rFonts w:ascii="Times New Roman" w:eastAsia="Times New Roman" w:hAnsi="Times New Roman" w:cs="Times New Roman"/>
                <w:iCs/>
                <w:kern w:val="0"/>
                <w14:ligatures w14:val="none"/>
              </w:rPr>
              <w:t xml:space="preserve">6. </w:t>
            </w:r>
          </w:p>
        </w:tc>
        <w:tc>
          <w:tcPr>
            <w:tcW w:w="6006" w:type="dxa"/>
            <w:gridSpan w:val="2"/>
            <w:tcBorders>
              <w:left w:val="single" w:sz="4" w:space="0" w:color="000000"/>
              <w:bottom w:val="single" w:sz="4" w:space="0" w:color="000000"/>
              <w:right w:val="single" w:sz="4" w:space="0" w:color="000000"/>
            </w:tcBorders>
            <w:shd w:val="clear" w:color="auto" w:fill="auto"/>
          </w:tcPr>
          <w:p w14:paraId="0B9D485A" w14:textId="118C866B" w:rsidR="001B1FB2" w:rsidRPr="00EC317A" w:rsidRDefault="001B1FB2" w:rsidP="00E17C48">
            <w:pPr>
              <w:widowControl w:val="0"/>
              <w:suppressAutoHyphens/>
              <w:spacing w:after="0" w:line="276" w:lineRule="auto"/>
              <w:rPr>
                <w:rFonts w:ascii="Times New Roman" w:eastAsia="Times New Roman" w:hAnsi="Times New Roman" w:cs="Times New Roman"/>
                <w:kern w:val="0"/>
                <w:lang w:eastAsia="zh-CN"/>
                <w14:ligatures w14:val="none"/>
              </w:rPr>
            </w:pPr>
            <w:r w:rsidRPr="00EC317A">
              <w:rPr>
                <w:rFonts w:ascii="Times New Roman" w:eastAsia="Times New Roman" w:hAnsi="Times New Roman" w:cs="Times New Roman"/>
                <w:bCs/>
                <w:kern w:val="0"/>
                <w:sz w:val="24"/>
                <w:szCs w:val="24"/>
                <w:lang w:eastAsia="ru-RU"/>
                <w14:ligatures w14:val="none"/>
              </w:rPr>
              <w:t>Дезинфицирующие средства</w:t>
            </w:r>
          </w:p>
        </w:tc>
        <w:tc>
          <w:tcPr>
            <w:tcW w:w="2648" w:type="dxa"/>
            <w:tcBorders>
              <w:left w:val="single" w:sz="4" w:space="0" w:color="000000"/>
              <w:bottom w:val="single" w:sz="4" w:space="0" w:color="000000"/>
              <w:right w:val="single" w:sz="4" w:space="0" w:color="000000"/>
            </w:tcBorders>
            <w:shd w:val="clear" w:color="auto" w:fill="auto"/>
          </w:tcPr>
          <w:p w14:paraId="2BED67AF" w14:textId="11E69E39" w:rsidR="001B1FB2" w:rsidRPr="00EC317A" w:rsidRDefault="001B1FB2" w:rsidP="00E17C48">
            <w:pPr>
              <w:suppressAutoHyphens/>
              <w:snapToGrid w:val="0"/>
              <w:spacing w:after="0" w:line="240" w:lineRule="auto"/>
              <w:rPr>
                <w:rFonts w:ascii="Times New Roman" w:eastAsia="Times New Roman" w:hAnsi="Times New Roman" w:cs="Times New Roman"/>
                <w:iCs/>
                <w:kern w:val="0"/>
                <w14:ligatures w14:val="none"/>
              </w:rPr>
            </w:pPr>
            <w:r w:rsidRPr="00EC317A">
              <w:rPr>
                <w:rFonts w:ascii="Times New Roman" w:eastAsia="Times New Roman" w:hAnsi="Times New Roman" w:cs="Times New Roman"/>
                <w:iCs/>
                <w:kern w:val="0"/>
                <w14:ligatures w14:val="none"/>
              </w:rPr>
              <w:t>Жидкие и сухие</w:t>
            </w:r>
          </w:p>
        </w:tc>
      </w:tr>
      <w:tr w:rsidR="00EC317A" w:rsidRPr="00EC317A" w14:paraId="79C888D4" w14:textId="77777777" w:rsidTr="00E17C48">
        <w:trPr>
          <w:trHeight w:val="23"/>
        </w:trPr>
        <w:tc>
          <w:tcPr>
            <w:tcW w:w="9158" w:type="dxa"/>
            <w:gridSpan w:val="4"/>
            <w:tcBorders>
              <w:top w:val="single" w:sz="4" w:space="0" w:color="000000"/>
              <w:left w:val="single" w:sz="4" w:space="0" w:color="000000"/>
              <w:bottom w:val="single" w:sz="4" w:space="0" w:color="000000"/>
              <w:right w:val="single" w:sz="4" w:space="0" w:color="000000"/>
            </w:tcBorders>
            <w:shd w:val="clear" w:color="auto" w:fill="auto"/>
          </w:tcPr>
          <w:p w14:paraId="61F4720F" w14:textId="77777777" w:rsidR="00E17C48" w:rsidRPr="00EC317A" w:rsidRDefault="00E17C48" w:rsidP="00E17C48">
            <w:pPr>
              <w:suppressAutoHyphens/>
              <w:autoSpaceDE w:val="0"/>
              <w:spacing w:after="200" w:line="276" w:lineRule="auto"/>
              <w:jc w:val="center"/>
              <w:rPr>
                <w:rFonts w:ascii="Calibri" w:eastAsia="Times New Roman" w:hAnsi="Calibri" w:cs="Calibri"/>
                <w:kern w:val="0"/>
                <w:lang w:eastAsia="zh-CN"/>
                <w14:ligatures w14:val="none"/>
              </w:rPr>
            </w:pPr>
            <w:r w:rsidRPr="00EC317A">
              <w:rPr>
                <w:rFonts w:ascii="Times New Roman" w:eastAsia="Tahoma" w:hAnsi="Times New Roman" w:cs="Times New Roman"/>
                <w:bCs/>
                <w:iCs/>
                <w:kern w:val="0"/>
                <w:lang w:bidi="hi-IN"/>
                <w14:ligatures w14:val="none"/>
              </w:rPr>
              <w:t>Технические средства обучения</w:t>
            </w:r>
          </w:p>
        </w:tc>
      </w:tr>
      <w:tr w:rsidR="00EC317A" w:rsidRPr="00EC317A" w14:paraId="2298856B"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1D3635FD"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1</w:t>
            </w:r>
          </w:p>
        </w:tc>
        <w:tc>
          <w:tcPr>
            <w:tcW w:w="6006" w:type="dxa"/>
            <w:gridSpan w:val="2"/>
            <w:tcBorders>
              <w:left w:val="single" w:sz="4" w:space="0" w:color="000000"/>
              <w:bottom w:val="single" w:sz="4" w:space="0" w:color="000000"/>
              <w:right w:val="single" w:sz="4" w:space="0" w:color="000000"/>
            </w:tcBorders>
            <w:shd w:val="clear" w:color="auto" w:fill="auto"/>
          </w:tcPr>
          <w:p w14:paraId="43C1DFE2" w14:textId="71DA7FA4"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Доска ученическая</w:t>
            </w:r>
            <w:r w:rsidRPr="00EC317A">
              <w:rPr>
                <w:rFonts w:ascii="Times New Roman" w:eastAsia="Times New Roman" w:hAnsi="Times New Roman" w:cs="Times New Roman"/>
                <w:bCs/>
                <w:kern w:val="0"/>
                <w:sz w:val="24"/>
                <w:szCs w:val="24"/>
                <w:lang w:eastAsia="ru-RU"/>
                <w14:ligatures w14:val="none"/>
              </w:rPr>
              <w:t xml:space="preserve"> (классная доска)</w:t>
            </w:r>
          </w:p>
        </w:tc>
        <w:tc>
          <w:tcPr>
            <w:tcW w:w="2648" w:type="dxa"/>
            <w:tcBorders>
              <w:left w:val="single" w:sz="4" w:space="0" w:color="000000"/>
              <w:bottom w:val="single" w:sz="4" w:space="0" w:color="000000"/>
              <w:right w:val="single" w:sz="4" w:space="0" w:color="000000"/>
            </w:tcBorders>
            <w:shd w:val="clear" w:color="auto" w:fill="auto"/>
          </w:tcPr>
          <w:p w14:paraId="7FB6CB0C" w14:textId="77777777" w:rsidR="00E17C48" w:rsidRPr="00EC317A" w:rsidRDefault="00E17C48" w:rsidP="00E17C48">
            <w:pPr>
              <w:widowControl w:val="0"/>
              <w:suppressAutoHyphens/>
              <w:snapToGrid w:val="0"/>
              <w:spacing w:after="0" w:line="240" w:lineRule="auto"/>
              <w:rPr>
                <w:rFonts w:ascii="Calibri" w:eastAsia="Times New Roman" w:hAnsi="Calibri" w:cs="Calibri"/>
                <w:kern w:val="0"/>
                <w:lang w:eastAsia="zh-CN"/>
                <w14:ligatures w14:val="none"/>
              </w:rPr>
            </w:pPr>
            <w:r w:rsidRPr="00EC317A">
              <w:rPr>
                <w:rFonts w:ascii="Times New Roman" w:eastAsia="Times New Roman" w:hAnsi="Times New Roman" w:cs="Times New Roman"/>
                <w:iCs/>
                <w:kern w:val="0"/>
                <w14:ligatures w14:val="none"/>
              </w:rPr>
              <w:t>Меловая</w:t>
            </w:r>
          </w:p>
        </w:tc>
      </w:tr>
      <w:tr w:rsidR="00EC317A" w:rsidRPr="00EC317A" w14:paraId="5CCC8334"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50432FAA"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2</w:t>
            </w:r>
          </w:p>
        </w:tc>
        <w:tc>
          <w:tcPr>
            <w:tcW w:w="6006" w:type="dxa"/>
            <w:gridSpan w:val="2"/>
            <w:tcBorders>
              <w:left w:val="single" w:sz="4" w:space="0" w:color="000000"/>
              <w:bottom w:val="single" w:sz="4" w:space="0" w:color="000000"/>
              <w:right w:val="single" w:sz="4" w:space="0" w:color="000000"/>
            </w:tcBorders>
            <w:shd w:val="clear" w:color="auto" w:fill="auto"/>
          </w:tcPr>
          <w:p w14:paraId="3C8865C6" w14:textId="0FD2B21E"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 xml:space="preserve">Микроскопы </w:t>
            </w:r>
          </w:p>
        </w:tc>
        <w:tc>
          <w:tcPr>
            <w:tcW w:w="2648" w:type="dxa"/>
            <w:tcBorders>
              <w:left w:val="single" w:sz="4" w:space="0" w:color="000000"/>
              <w:bottom w:val="single" w:sz="4" w:space="0" w:color="000000"/>
              <w:right w:val="single" w:sz="4" w:space="0" w:color="000000"/>
            </w:tcBorders>
            <w:shd w:val="clear" w:color="auto" w:fill="auto"/>
          </w:tcPr>
          <w:p w14:paraId="57B52EAD" w14:textId="375FDEF7" w:rsidR="00E17C48" w:rsidRPr="00EC317A" w:rsidRDefault="00B04B82"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bCs/>
                <w:kern w:val="0"/>
                <w:sz w:val="24"/>
                <w:szCs w:val="24"/>
                <w:lang w:eastAsia="ru-RU"/>
                <w14:ligatures w14:val="none"/>
              </w:rPr>
              <w:t>С иммерсионной системой</w:t>
            </w:r>
            <w:r w:rsidRPr="00EC317A">
              <w:rPr>
                <w:rFonts w:ascii="Times New Roman" w:eastAsia="Times New Roman" w:hAnsi="Times New Roman" w:cs="Times New Roman"/>
                <w:iCs/>
                <w:kern w:val="0"/>
                <w14:ligatures w14:val="none"/>
              </w:rPr>
              <w:t xml:space="preserve"> и</w:t>
            </w:r>
            <w:r w:rsidR="00E17C48" w:rsidRPr="00EC317A">
              <w:rPr>
                <w:rFonts w:ascii="Times New Roman" w:eastAsia="Times New Roman" w:hAnsi="Times New Roman" w:cs="Times New Roman"/>
                <w:iCs/>
                <w:kern w:val="0"/>
                <w14:ligatures w14:val="none"/>
              </w:rPr>
              <w:t>митация работы в лаборатории</w:t>
            </w:r>
          </w:p>
        </w:tc>
      </w:tr>
      <w:tr w:rsidR="00EC317A" w:rsidRPr="00EC317A" w14:paraId="581A1B7D"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2CD2525C"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3</w:t>
            </w:r>
          </w:p>
        </w:tc>
        <w:tc>
          <w:tcPr>
            <w:tcW w:w="6006" w:type="dxa"/>
            <w:gridSpan w:val="2"/>
            <w:tcBorders>
              <w:left w:val="single" w:sz="4" w:space="0" w:color="000000"/>
              <w:bottom w:val="single" w:sz="4" w:space="0" w:color="000000"/>
              <w:right w:val="single" w:sz="4" w:space="0" w:color="000000"/>
            </w:tcBorders>
            <w:shd w:val="clear" w:color="auto" w:fill="auto"/>
          </w:tcPr>
          <w:p w14:paraId="1BAE5F8D" w14:textId="2B29F6B7"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Холодильник бытовой</w:t>
            </w:r>
          </w:p>
        </w:tc>
        <w:tc>
          <w:tcPr>
            <w:tcW w:w="2648" w:type="dxa"/>
            <w:tcBorders>
              <w:left w:val="single" w:sz="4" w:space="0" w:color="000000"/>
              <w:bottom w:val="single" w:sz="4" w:space="0" w:color="000000"/>
              <w:right w:val="single" w:sz="4" w:space="0" w:color="000000"/>
            </w:tcBorders>
            <w:shd w:val="clear" w:color="auto" w:fill="auto"/>
          </w:tcPr>
          <w:p w14:paraId="0B946CAF"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Хранение бактерийных препаратов</w:t>
            </w:r>
          </w:p>
        </w:tc>
      </w:tr>
      <w:tr w:rsidR="00EC317A" w:rsidRPr="00EC317A" w14:paraId="449BC786"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7C9D60CD"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4</w:t>
            </w:r>
          </w:p>
        </w:tc>
        <w:tc>
          <w:tcPr>
            <w:tcW w:w="6006" w:type="dxa"/>
            <w:gridSpan w:val="2"/>
            <w:tcBorders>
              <w:left w:val="single" w:sz="4" w:space="0" w:color="000000"/>
              <w:bottom w:val="single" w:sz="4" w:space="0" w:color="000000"/>
              <w:right w:val="single" w:sz="4" w:space="0" w:color="000000"/>
            </w:tcBorders>
            <w:shd w:val="clear" w:color="auto" w:fill="auto"/>
          </w:tcPr>
          <w:p w14:paraId="3C9782DF" w14:textId="77777777"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Термостат</w:t>
            </w:r>
          </w:p>
        </w:tc>
        <w:tc>
          <w:tcPr>
            <w:tcW w:w="2648" w:type="dxa"/>
            <w:tcBorders>
              <w:left w:val="single" w:sz="4" w:space="0" w:color="000000"/>
              <w:bottom w:val="single" w:sz="4" w:space="0" w:color="000000"/>
              <w:right w:val="single" w:sz="4" w:space="0" w:color="000000"/>
            </w:tcBorders>
            <w:shd w:val="clear" w:color="auto" w:fill="auto"/>
          </w:tcPr>
          <w:p w14:paraId="1B847C28" w14:textId="57695784" w:rsidR="00E17C48" w:rsidRPr="00EC317A" w:rsidRDefault="00B04B82"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bCs/>
                <w:kern w:val="0"/>
                <w:sz w:val="24"/>
                <w:szCs w:val="24"/>
                <w:lang w:eastAsia="ru-RU"/>
                <w14:ligatures w14:val="none"/>
              </w:rPr>
              <w:t>Культивирование микроорганизмов</w:t>
            </w:r>
          </w:p>
        </w:tc>
      </w:tr>
      <w:tr w:rsidR="00EC317A" w:rsidRPr="00EC317A" w14:paraId="07F81432"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274233FA"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5</w:t>
            </w:r>
          </w:p>
        </w:tc>
        <w:tc>
          <w:tcPr>
            <w:tcW w:w="6006" w:type="dxa"/>
            <w:gridSpan w:val="2"/>
            <w:tcBorders>
              <w:left w:val="single" w:sz="4" w:space="0" w:color="000000"/>
              <w:bottom w:val="single" w:sz="4" w:space="0" w:color="000000"/>
              <w:right w:val="single" w:sz="4" w:space="0" w:color="000000"/>
            </w:tcBorders>
            <w:shd w:val="clear" w:color="auto" w:fill="auto"/>
          </w:tcPr>
          <w:p w14:paraId="31D0BE8F" w14:textId="77777777"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 xml:space="preserve">Сухожаровой шкаф </w:t>
            </w:r>
          </w:p>
        </w:tc>
        <w:tc>
          <w:tcPr>
            <w:tcW w:w="2648" w:type="dxa"/>
            <w:tcBorders>
              <w:left w:val="single" w:sz="4" w:space="0" w:color="000000"/>
              <w:bottom w:val="single" w:sz="4" w:space="0" w:color="000000"/>
              <w:right w:val="single" w:sz="4" w:space="0" w:color="000000"/>
            </w:tcBorders>
            <w:shd w:val="clear" w:color="auto" w:fill="auto"/>
          </w:tcPr>
          <w:p w14:paraId="302B4B64"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Стерилизация посуды</w:t>
            </w:r>
          </w:p>
        </w:tc>
      </w:tr>
      <w:tr w:rsidR="00EC317A" w:rsidRPr="00EC317A" w14:paraId="5F16F401"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532B85F9"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6</w:t>
            </w:r>
          </w:p>
        </w:tc>
        <w:tc>
          <w:tcPr>
            <w:tcW w:w="6006" w:type="dxa"/>
            <w:gridSpan w:val="2"/>
            <w:tcBorders>
              <w:left w:val="single" w:sz="4" w:space="0" w:color="000000"/>
              <w:bottom w:val="single" w:sz="4" w:space="0" w:color="000000"/>
              <w:right w:val="single" w:sz="4" w:space="0" w:color="000000"/>
            </w:tcBorders>
            <w:shd w:val="clear" w:color="auto" w:fill="auto"/>
          </w:tcPr>
          <w:p w14:paraId="47BF8A0F" w14:textId="77777777" w:rsidR="00E17C48" w:rsidRPr="00EC317A" w:rsidRDefault="00E17C48" w:rsidP="00E17C48">
            <w:pPr>
              <w:widowControl w:val="0"/>
              <w:suppressAutoHyphens/>
              <w:autoSpaceDE w:val="0"/>
              <w:snapToGrid w:val="0"/>
              <w:spacing w:after="0" w:line="240"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iCs/>
                <w:kern w:val="0"/>
                <w:lang w:eastAsia="zh-CN"/>
                <w14:ligatures w14:val="none"/>
              </w:rPr>
              <w:t xml:space="preserve">Ноутбук </w:t>
            </w:r>
          </w:p>
        </w:tc>
        <w:tc>
          <w:tcPr>
            <w:tcW w:w="2648" w:type="dxa"/>
            <w:tcBorders>
              <w:left w:val="single" w:sz="4" w:space="0" w:color="000000"/>
              <w:bottom w:val="single" w:sz="4" w:space="0" w:color="000000"/>
              <w:right w:val="single" w:sz="4" w:space="0" w:color="000000"/>
            </w:tcBorders>
            <w:shd w:val="clear" w:color="auto" w:fill="auto"/>
          </w:tcPr>
          <w:p w14:paraId="1A202ACF" w14:textId="77777777" w:rsidR="00E17C48" w:rsidRPr="00EC317A" w:rsidRDefault="00E17C48" w:rsidP="00E17C48">
            <w:pPr>
              <w:widowControl w:val="0"/>
              <w:suppressAutoHyphens/>
              <w:autoSpaceDE w:val="0"/>
              <w:snapToGrid w:val="0"/>
              <w:spacing w:after="0" w:line="240"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iCs/>
                <w:kern w:val="0"/>
                <w14:ligatures w14:val="none"/>
              </w:rPr>
              <w:t>С лицензионным программным обеспечением</w:t>
            </w:r>
          </w:p>
        </w:tc>
      </w:tr>
      <w:tr w:rsidR="00EC317A" w:rsidRPr="00EC317A" w14:paraId="1727B119"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0E9BBC08"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7</w:t>
            </w:r>
          </w:p>
        </w:tc>
        <w:tc>
          <w:tcPr>
            <w:tcW w:w="6006" w:type="dxa"/>
            <w:gridSpan w:val="2"/>
            <w:tcBorders>
              <w:left w:val="single" w:sz="4" w:space="0" w:color="000000"/>
              <w:bottom w:val="single" w:sz="4" w:space="0" w:color="000000"/>
              <w:right w:val="single" w:sz="4" w:space="0" w:color="000000"/>
            </w:tcBorders>
            <w:shd w:val="clear" w:color="auto" w:fill="auto"/>
          </w:tcPr>
          <w:p w14:paraId="07894771" w14:textId="53EF2642" w:rsidR="00E17C48" w:rsidRPr="00EC317A" w:rsidRDefault="00E17C48" w:rsidP="00E17C48">
            <w:pPr>
              <w:widowControl w:val="0"/>
              <w:suppressAutoHyphens/>
              <w:autoSpaceDE w:val="0"/>
              <w:spacing w:after="0" w:line="276" w:lineRule="auto"/>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 xml:space="preserve">Мультимедийная установка или иное оборудование </w:t>
            </w:r>
            <w:r w:rsidR="001B1FB2" w:rsidRPr="00EC317A">
              <w:rPr>
                <w:rFonts w:ascii="Times New Roman" w:eastAsia="Times New Roman" w:hAnsi="Times New Roman" w:cs="Times New Roman"/>
                <w:bCs/>
                <w:kern w:val="0"/>
                <w:lang w:eastAsia="zh-CN"/>
                <w14:ligatures w14:val="none"/>
              </w:rPr>
              <w:t xml:space="preserve">для прослушивания и визуализации учебного материала </w:t>
            </w:r>
          </w:p>
        </w:tc>
        <w:tc>
          <w:tcPr>
            <w:tcW w:w="2648" w:type="dxa"/>
            <w:tcBorders>
              <w:left w:val="single" w:sz="4" w:space="0" w:color="000000"/>
              <w:bottom w:val="single" w:sz="4" w:space="0" w:color="000000"/>
              <w:right w:val="single" w:sz="4" w:space="0" w:color="000000"/>
            </w:tcBorders>
            <w:shd w:val="clear" w:color="auto" w:fill="auto"/>
          </w:tcPr>
          <w:p w14:paraId="388666EF"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Проектор + экран</w:t>
            </w:r>
          </w:p>
        </w:tc>
      </w:tr>
      <w:tr w:rsidR="00EC317A" w:rsidRPr="00EC317A" w14:paraId="6AB5A3B0"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5299F1D5" w14:textId="6ACC1E94" w:rsidR="00B04B82" w:rsidRPr="00EC317A" w:rsidRDefault="00B04B82" w:rsidP="00E17C48">
            <w:pPr>
              <w:suppressAutoHyphens/>
              <w:snapToGrid w:val="0"/>
              <w:spacing w:after="0" w:line="240" w:lineRule="auto"/>
              <w:rPr>
                <w:rFonts w:ascii="Times New Roman" w:eastAsia="Times New Roman" w:hAnsi="Times New Roman" w:cs="Times New Roman"/>
                <w:iCs/>
                <w:kern w:val="0"/>
                <w14:ligatures w14:val="none"/>
              </w:rPr>
            </w:pPr>
            <w:r w:rsidRPr="00EC317A">
              <w:rPr>
                <w:rFonts w:ascii="Times New Roman" w:eastAsia="Times New Roman" w:hAnsi="Times New Roman" w:cs="Times New Roman"/>
                <w:iCs/>
                <w:kern w:val="0"/>
                <w14:ligatures w14:val="none"/>
              </w:rPr>
              <w:t>8</w:t>
            </w:r>
          </w:p>
        </w:tc>
        <w:tc>
          <w:tcPr>
            <w:tcW w:w="6006" w:type="dxa"/>
            <w:gridSpan w:val="2"/>
            <w:tcBorders>
              <w:left w:val="single" w:sz="4" w:space="0" w:color="000000"/>
              <w:bottom w:val="single" w:sz="4" w:space="0" w:color="000000"/>
              <w:right w:val="single" w:sz="4" w:space="0" w:color="000000"/>
            </w:tcBorders>
            <w:shd w:val="clear" w:color="auto" w:fill="auto"/>
          </w:tcPr>
          <w:p w14:paraId="76DF59DC" w14:textId="7A0B9A3A" w:rsidR="00B04B82" w:rsidRPr="00EC317A" w:rsidRDefault="00B04B82" w:rsidP="00E17C48">
            <w:pPr>
              <w:widowControl w:val="0"/>
              <w:suppressAutoHyphens/>
              <w:autoSpaceDE w:val="0"/>
              <w:spacing w:after="0" w:line="276" w:lineRule="auto"/>
              <w:rPr>
                <w:rFonts w:ascii="Times New Roman" w:eastAsia="Times New Roman" w:hAnsi="Times New Roman" w:cs="Times New Roman"/>
                <w:bCs/>
                <w:kern w:val="0"/>
                <w:lang w:eastAsia="zh-CN"/>
                <w14:ligatures w14:val="none"/>
              </w:rPr>
            </w:pPr>
            <w:r w:rsidRPr="00EC317A">
              <w:rPr>
                <w:rFonts w:ascii="Times New Roman" w:eastAsia="Times New Roman" w:hAnsi="Times New Roman" w:cs="Times New Roman"/>
                <w:bCs/>
                <w:kern w:val="0"/>
                <w:sz w:val="24"/>
                <w:szCs w:val="24"/>
                <w:lang w:eastAsia="ru-RU"/>
                <w14:ligatures w14:val="none"/>
              </w:rPr>
              <w:t>Аппарат для дезинфекции воздуха</w:t>
            </w:r>
          </w:p>
        </w:tc>
        <w:tc>
          <w:tcPr>
            <w:tcW w:w="2648" w:type="dxa"/>
            <w:tcBorders>
              <w:left w:val="single" w:sz="4" w:space="0" w:color="000000"/>
              <w:bottom w:val="single" w:sz="4" w:space="0" w:color="000000"/>
              <w:right w:val="single" w:sz="4" w:space="0" w:color="000000"/>
            </w:tcBorders>
            <w:shd w:val="clear" w:color="auto" w:fill="auto"/>
          </w:tcPr>
          <w:p w14:paraId="718732D2" w14:textId="0A512E3F" w:rsidR="00B04B82" w:rsidRPr="00EC317A" w:rsidRDefault="001B1FB2" w:rsidP="00E17C48">
            <w:pPr>
              <w:suppressAutoHyphens/>
              <w:snapToGrid w:val="0"/>
              <w:spacing w:after="0" w:line="240" w:lineRule="auto"/>
              <w:rPr>
                <w:rFonts w:ascii="Times New Roman" w:eastAsia="Times New Roman" w:hAnsi="Times New Roman" w:cs="Times New Roman"/>
                <w:iCs/>
                <w:kern w:val="0"/>
                <w14:ligatures w14:val="none"/>
              </w:rPr>
            </w:pPr>
            <w:proofErr w:type="spellStart"/>
            <w:r w:rsidRPr="00EC317A">
              <w:rPr>
                <w:rFonts w:ascii="Times New Roman" w:eastAsia="Times New Roman" w:hAnsi="Times New Roman" w:cs="Times New Roman"/>
                <w:iCs/>
                <w:kern w:val="0"/>
                <w14:ligatures w14:val="none"/>
              </w:rPr>
              <w:t>Рециркулятор</w:t>
            </w:r>
            <w:proofErr w:type="spellEnd"/>
          </w:p>
        </w:tc>
      </w:tr>
      <w:tr w:rsidR="00EC317A" w:rsidRPr="00EC317A" w14:paraId="18F03F62"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3D453DAE" w14:textId="33BE15B1" w:rsidR="00B04B82" w:rsidRPr="00EC317A" w:rsidRDefault="00B04B82" w:rsidP="00E17C48">
            <w:pPr>
              <w:suppressAutoHyphens/>
              <w:snapToGrid w:val="0"/>
              <w:spacing w:after="0" w:line="240" w:lineRule="auto"/>
              <w:rPr>
                <w:rFonts w:ascii="Times New Roman" w:eastAsia="Times New Roman" w:hAnsi="Times New Roman" w:cs="Times New Roman"/>
                <w:iCs/>
                <w:kern w:val="0"/>
                <w14:ligatures w14:val="none"/>
              </w:rPr>
            </w:pPr>
            <w:r w:rsidRPr="00EC317A">
              <w:rPr>
                <w:rFonts w:ascii="Times New Roman" w:eastAsia="Times New Roman" w:hAnsi="Times New Roman" w:cs="Times New Roman"/>
                <w:iCs/>
                <w:kern w:val="0"/>
                <w14:ligatures w14:val="none"/>
              </w:rPr>
              <w:t>9</w:t>
            </w:r>
          </w:p>
        </w:tc>
        <w:tc>
          <w:tcPr>
            <w:tcW w:w="6006" w:type="dxa"/>
            <w:gridSpan w:val="2"/>
            <w:tcBorders>
              <w:left w:val="single" w:sz="4" w:space="0" w:color="000000"/>
              <w:bottom w:val="single" w:sz="4" w:space="0" w:color="000000"/>
              <w:right w:val="single" w:sz="4" w:space="0" w:color="000000"/>
            </w:tcBorders>
            <w:shd w:val="clear" w:color="auto" w:fill="auto"/>
          </w:tcPr>
          <w:p w14:paraId="245C1946" w14:textId="7251DA17" w:rsidR="00B04B82" w:rsidRPr="00EC317A" w:rsidRDefault="00B04B82" w:rsidP="00E17C48">
            <w:pPr>
              <w:widowControl w:val="0"/>
              <w:suppressAutoHyphens/>
              <w:autoSpaceDE w:val="0"/>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Весы аптечные ручные </w:t>
            </w:r>
          </w:p>
        </w:tc>
        <w:tc>
          <w:tcPr>
            <w:tcW w:w="2648" w:type="dxa"/>
            <w:tcBorders>
              <w:left w:val="single" w:sz="4" w:space="0" w:color="000000"/>
              <w:bottom w:val="single" w:sz="4" w:space="0" w:color="000000"/>
              <w:right w:val="single" w:sz="4" w:space="0" w:color="000000"/>
            </w:tcBorders>
            <w:shd w:val="clear" w:color="auto" w:fill="auto"/>
          </w:tcPr>
          <w:p w14:paraId="7C425CD5" w14:textId="6BA8E930" w:rsidR="00B04B82" w:rsidRPr="00EC317A" w:rsidRDefault="00B04B82" w:rsidP="00E17C48">
            <w:pPr>
              <w:suppressAutoHyphens/>
              <w:snapToGrid w:val="0"/>
              <w:spacing w:after="0" w:line="240" w:lineRule="auto"/>
              <w:rPr>
                <w:rFonts w:ascii="Times New Roman" w:eastAsia="Times New Roman" w:hAnsi="Times New Roman" w:cs="Times New Roman"/>
                <w:iCs/>
                <w:kern w:val="0"/>
                <w14:ligatures w14:val="none"/>
              </w:rPr>
            </w:pPr>
            <w:r w:rsidRPr="00EC317A">
              <w:rPr>
                <w:rFonts w:ascii="Times New Roman" w:eastAsia="Times New Roman" w:hAnsi="Times New Roman" w:cs="Times New Roman"/>
                <w:bCs/>
                <w:kern w:val="0"/>
                <w:sz w:val="24"/>
                <w:szCs w:val="24"/>
                <w:lang w:eastAsia="ru-RU"/>
                <w14:ligatures w14:val="none"/>
              </w:rPr>
              <w:t>с разновесом от 0,01 г до 100,0 г</w:t>
            </w:r>
          </w:p>
        </w:tc>
      </w:tr>
      <w:tr w:rsidR="00EC317A" w:rsidRPr="00EC317A" w14:paraId="3BCBE370"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4FD2D5D4" w14:textId="713195D1" w:rsidR="00B04B82" w:rsidRPr="00EC317A" w:rsidRDefault="00B04B82" w:rsidP="00E17C48">
            <w:pPr>
              <w:suppressAutoHyphens/>
              <w:snapToGrid w:val="0"/>
              <w:spacing w:after="0" w:line="240" w:lineRule="auto"/>
              <w:rPr>
                <w:rFonts w:ascii="Times New Roman" w:eastAsia="Times New Roman" w:hAnsi="Times New Roman" w:cs="Times New Roman"/>
                <w:iCs/>
                <w:kern w:val="0"/>
                <w14:ligatures w14:val="none"/>
              </w:rPr>
            </w:pPr>
            <w:r w:rsidRPr="00EC317A">
              <w:rPr>
                <w:rFonts w:ascii="Times New Roman" w:eastAsia="Times New Roman" w:hAnsi="Times New Roman" w:cs="Times New Roman"/>
                <w:iCs/>
                <w:kern w:val="0"/>
                <w14:ligatures w14:val="none"/>
              </w:rPr>
              <w:t>10</w:t>
            </w:r>
          </w:p>
        </w:tc>
        <w:tc>
          <w:tcPr>
            <w:tcW w:w="6006" w:type="dxa"/>
            <w:gridSpan w:val="2"/>
            <w:tcBorders>
              <w:left w:val="single" w:sz="4" w:space="0" w:color="000000"/>
              <w:bottom w:val="single" w:sz="4" w:space="0" w:color="000000"/>
              <w:right w:val="single" w:sz="4" w:space="0" w:color="000000"/>
            </w:tcBorders>
            <w:shd w:val="clear" w:color="auto" w:fill="auto"/>
          </w:tcPr>
          <w:p w14:paraId="66620BC4" w14:textId="11620D4E" w:rsidR="00B04B82" w:rsidRPr="00EC317A" w:rsidRDefault="00B04B82" w:rsidP="00E17C48">
            <w:pPr>
              <w:widowControl w:val="0"/>
              <w:suppressAutoHyphens/>
              <w:autoSpaceDE w:val="0"/>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Дистиллятор </w:t>
            </w:r>
          </w:p>
        </w:tc>
        <w:tc>
          <w:tcPr>
            <w:tcW w:w="2648" w:type="dxa"/>
            <w:tcBorders>
              <w:left w:val="single" w:sz="4" w:space="0" w:color="000000"/>
              <w:bottom w:val="single" w:sz="4" w:space="0" w:color="000000"/>
              <w:right w:val="single" w:sz="4" w:space="0" w:color="000000"/>
            </w:tcBorders>
            <w:shd w:val="clear" w:color="auto" w:fill="auto"/>
          </w:tcPr>
          <w:p w14:paraId="5A6A51AB" w14:textId="79A51145" w:rsidR="00B04B82" w:rsidRPr="00EC317A" w:rsidRDefault="00B04B82" w:rsidP="00E17C48">
            <w:pPr>
              <w:suppressAutoHyphens/>
              <w:snapToGrid w:val="0"/>
              <w:spacing w:after="0" w:line="240" w:lineRule="auto"/>
              <w:rPr>
                <w:rFonts w:ascii="Times New Roman" w:eastAsia="Times New Roman" w:hAnsi="Times New Roman" w:cs="Times New Roman"/>
                <w:iCs/>
                <w:kern w:val="0"/>
                <w14:ligatures w14:val="none"/>
              </w:rPr>
            </w:pPr>
            <w:r w:rsidRPr="00EC317A">
              <w:rPr>
                <w:rFonts w:ascii="Times New Roman" w:eastAsia="Times New Roman" w:hAnsi="Times New Roman" w:cs="Times New Roman"/>
                <w:bCs/>
                <w:kern w:val="0"/>
                <w:sz w:val="24"/>
                <w:szCs w:val="24"/>
                <w:lang w:eastAsia="ru-RU"/>
                <w14:ligatures w14:val="none"/>
              </w:rPr>
              <w:t>(Д-1) (4-5 л в час) электрический</w:t>
            </w:r>
          </w:p>
        </w:tc>
      </w:tr>
      <w:tr w:rsidR="00EC317A" w:rsidRPr="00EC317A" w14:paraId="445C6AD7"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3E7D148E" w14:textId="32975E23" w:rsidR="00B04B82" w:rsidRPr="00EC317A" w:rsidRDefault="00B04B82" w:rsidP="00E17C48">
            <w:pPr>
              <w:suppressAutoHyphens/>
              <w:snapToGrid w:val="0"/>
              <w:spacing w:after="0" w:line="240" w:lineRule="auto"/>
              <w:rPr>
                <w:rFonts w:ascii="Times New Roman" w:eastAsia="Times New Roman" w:hAnsi="Times New Roman" w:cs="Times New Roman"/>
                <w:iCs/>
                <w:kern w:val="0"/>
                <w14:ligatures w14:val="none"/>
              </w:rPr>
            </w:pPr>
            <w:r w:rsidRPr="00EC317A">
              <w:rPr>
                <w:rFonts w:ascii="Times New Roman" w:eastAsia="Times New Roman" w:hAnsi="Times New Roman" w:cs="Times New Roman"/>
                <w:iCs/>
                <w:kern w:val="0"/>
                <w14:ligatures w14:val="none"/>
              </w:rPr>
              <w:t>11</w:t>
            </w:r>
          </w:p>
        </w:tc>
        <w:tc>
          <w:tcPr>
            <w:tcW w:w="6006" w:type="dxa"/>
            <w:gridSpan w:val="2"/>
            <w:tcBorders>
              <w:left w:val="single" w:sz="4" w:space="0" w:color="000000"/>
              <w:bottom w:val="single" w:sz="4" w:space="0" w:color="000000"/>
              <w:right w:val="single" w:sz="4" w:space="0" w:color="000000"/>
            </w:tcBorders>
            <w:shd w:val="clear" w:color="auto" w:fill="auto"/>
          </w:tcPr>
          <w:p w14:paraId="5F8A54B7" w14:textId="2ED14F76" w:rsidR="00B04B82" w:rsidRPr="00EC317A" w:rsidRDefault="001B1FB2" w:rsidP="00E17C48">
            <w:pPr>
              <w:widowControl w:val="0"/>
              <w:suppressAutoHyphens/>
              <w:autoSpaceDE w:val="0"/>
              <w:spacing w:after="0" w:line="276"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Л</w:t>
            </w:r>
            <w:r w:rsidR="00B04B82" w:rsidRPr="00EC317A">
              <w:rPr>
                <w:rFonts w:ascii="Times New Roman" w:eastAsia="Times New Roman" w:hAnsi="Times New Roman" w:cs="Times New Roman"/>
                <w:bCs/>
                <w:kern w:val="0"/>
                <w:sz w:val="24"/>
                <w:szCs w:val="24"/>
                <w:lang w:eastAsia="ru-RU"/>
                <w14:ligatures w14:val="none"/>
              </w:rPr>
              <w:t>упа ручная</w:t>
            </w:r>
          </w:p>
        </w:tc>
        <w:tc>
          <w:tcPr>
            <w:tcW w:w="2648" w:type="dxa"/>
            <w:tcBorders>
              <w:left w:val="single" w:sz="4" w:space="0" w:color="000000"/>
              <w:bottom w:val="single" w:sz="4" w:space="0" w:color="000000"/>
              <w:right w:val="single" w:sz="4" w:space="0" w:color="000000"/>
            </w:tcBorders>
            <w:shd w:val="clear" w:color="auto" w:fill="auto"/>
          </w:tcPr>
          <w:p w14:paraId="58E0D51C" w14:textId="4A06BBF7" w:rsidR="00B04B82" w:rsidRPr="00EC317A" w:rsidRDefault="00B04B82" w:rsidP="00E17C48">
            <w:pPr>
              <w:suppressAutoHyphens/>
              <w:snapToGrid w:val="0"/>
              <w:spacing w:after="0" w:line="240" w:lineRule="auto"/>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(4х-7х)</w:t>
            </w:r>
          </w:p>
        </w:tc>
      </w:tr>
      <w:tr w:rsidR="00EC317A" w:rsidRPr="00EC317A" w14:paraId="7AF9FDC0" w14:textId="77777777" w:rsidTr="00E17C48">
        <w:trPr>
          <w:trHeight w:val="23"/>
        </w:trPr>
        <w:tc>
          <w:tcPr>
            <w:tcW w:w="504" w:type="dxa"/>
            <w:tcBorders>
              <w:left w:val="single" w:sz="4" w:space="0" w:color="000000"/>
              <w:bottom w:val="single" w:sz="4" w:space="0" w:color="000000"/>
              <w:right w:val="single" w:sz="4" w:space="0" w:color="000000"/>
            </w:tcBorders>
            <w:shd w:val="clear" w:color="auto" w:fill="auto"/>
          </w:tcPr>
          <w:p w14:paraId="239CF4AC" w14:textId="173C476F" w:rsidR="00B04B82" w:rsidRPr="00EC317A" w:rsidRDefault="00B04B82" w:rsidP="00E17C48">
            <w:pPr>
              <w:suppressAutoHyphens/>
              <w:snapToGrid w:val="0"/>
              <w:spacing w:after="0" w:line="240" w:lineRule="auto"/>
              <w:rPr>
                <w:rFonts w:ascii="Times New Roman" w:eastAsia="Times New Roman" w:hAnsi="Times New Roman" w:cs="Times New Roman"/>
                <w:iCs/>
                <w:kern w:val="0"/>
                <w14:ligatures w14:val="none"/>
              </w:rPr>
            </w:pPr>
            <w:r w:rsidRPr="00EC317A">
              <w:rPr>
                <w:rFonts w:ascii="Times New Roman" w:eastAsia="Times New Roman" w:hAnsi="Times New Roman" w:cs="Times New Roman"/>
                <w:iCs/>
                <w:kern w:val="0"/>
                <w14:ligatures w14:val="none"/>
              </w:rPr>
              <w:t>1</w:t>
            </w:r>
            <w:r w:rsidR="001B1FB2" w:rsidRPr="00EC317A">
              <w:rPr>
                <w:rFonts w:ascii="Times New Roman" w:eastAsia="Times New Roman" w:hAnsi="Times New Roman" w:cs="Times New Roman"/>
                <w:iCs/>
                <w:kern w:val="0"/>
                <w14:ligatures w14:val="none"/>
              </w:rPr>
              <w:t>2</w:t>
            </w:r>
          </w:p>
        </w:tc>
        <w:tc>
          <w:tcPr>
            <w:tcW w:w="6006" w:type="dxa"/>
            <w:gridSpan w:val="2"/>
            <w:tcBorders>
              <w:left w:val="single" w:sz="4" w:space="0" w:color="000000"/>
              <w:bottom w:val="single" w:sz="4" w:space="0" w:color="000000"/>
              <w:right w:val="single" w:sz="4" w:space="0" w:color="000000"/>
            </w:tcBorders>
            <w:shd w:val="clear" w:color="auto" w:fill="auto"/>
          </w:tcPr>
          <w:p w14:paraId="57633363" w14:textId="23C4A53E" w:rsidR="00B04B82" w:rsidRPr="00EC317A" w:rsidRDefault="00B04B82" w:rsidP="00B04B82">
            <w:pPr>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Стерилизатор паровой</w:t>
            </w:r>
          </w:p>
        </w:tc>
        <w:tc>
          <w:tcPr>
            <w:tcW w:w="2648" w:type="dxa"/>
            <w:tcBorders>
              <w:left w:val="single" w:sz="4" w:space="0" w:color="000000"/>
              <w:bottom w:val="single" w:sz="4" w:space="0" w:color="000000"/>
              <w:right w:val="single" w:sz="4" w:space="0" w:color="000000"/>
            </w:tcBorders>
            <w:shd w:val="clear" w:color="auto" w:fill="auto"/>
          </w:tcPr>
          <w:p w14:paraId="13B7530E" w14:textId="77777777" w:rsidR="00B04B82" w:rsidRPr="00EC317A" w:rsidRDefault="00B04B82" w:rsidP="00E17C48">
            <w:pPr>
              <w:suppressAutoHyphens/>
              <w:snapToGrid w:val="0"/>
              <w:spacing w:after="0" w:line="240" w:lineRule="auto"/>
              <w:rPr>
                <w:rFonts w:ascii="Times New Roman" w:eastAsia="Times New Roman" w:hAnsi="Times New Roman" w:cs="Times New Roman"/>
                <w:iCs/>
                <w:kern w:val="0"/>
                <w14:ligatures w14:val="none"/>
              </w:rPr>
            </w:pPr>
          </w:p>
        </w:tc>
      </w:tr>
      <w:tr w:rsidR="00EC317A" w:rsidRPr="00EC317A" w14:paraId="6E684564" w14:textId="77777777" w:rsidTr="00E17C48">
        <w:trPr>
          <w:trHeight w:val="23"/>
        </w:trPr>
        <w:tc>
          <w:tcPr>
            <w:tcW w:w="9158" w:type="dxa"/>
            <w:gridSpan w:val="4"/>
            <w:tcBorders>
              <w:top w:val="single" w:sz="4" w:space="0" w:color="000000"/>
              <w:left w:val="single" w:sz="4" w:space="0" w:color="000000"/>
              <w:bottom w:val="single" w:sz="4" w:space="0" w:color="000000"/>
              <w:right w:val="single" w:sz="4" w:space="0" w:color="000000"/>
            </w:tcBorders>
            <w:shd w:val="clear" w:color="auto" w:fill="auto"/>
          </w:tcPr>
          <w:p w14:paraId="68C1D07D"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b/>
                <w:bCs/>
                <w:iCs/>
                <w:kern w:val="0"/>
                <w:lang w:val="en-US"/>
                <w14:ligatures w14:val="none"/>
              </w:rPr>
              <w:t>III</w:t>
            </w:r>
            <w:r w:rsidRPr="00EC317A">
              <w:rPr>
                <w:rFonts w:ascii="Times New Roman" w:eastAsia="Times New Roman" w:hAnsi="Times New Roman" w:cs="Times New Roman"/>
                <w:b/>
                <w:bCs/>
                <w:iCs/>
                <w:kern w:val="0"/>
                <w14:ligatures w14:val="none"/>
              </w:rPr>
              <w:t xml:space="preserve"> Демонстрационные учебно-наглядные пособия</w:t>
            </w:r>
          </w:p>
        </w:tc>
      </w:tr>
      <w:tr w:rsidR="00EC317A" w:rsidRPr="00EC317A" w14:paraId="7C26CB22"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313B0271"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1</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3FD97F4B" w14:textId="77777777" w:rsidR="00E17C48" w:rsidRPr="00EC317A" w:rsidRDefault="00E17C48" w:rsidP="00E1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kern w:val="0"/>
                <w:lang w:eastAsia="zh-CN"/>
                <w14:ligatures w14:val="none"/>
              </w:rPr>
              <w:t>Учебно-методические комплексы по дисциплинам</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15F53CB6"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Разработки для студентов и преподавателей</w:t>
            </w:r>
          </w:p>
        </w:tc>
      </w:tr>
      <w:tr w:rsidR="00EC317A" w:rsidRPr="00EC317A" w14:paraId="3EFCE8F8"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774BE051"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2</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34E98521"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lang w:eastAsia="zh-CN"/>
                <w14:ligatures w14:val="none"/>
              </w:rPr>
              <w:t>Контролирующие и обучающие программы по дисциплинам</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7DA506A5"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Тесты, ситуационные задачи</w:t>
            </w:r>
          </w:p>
        </w:tc>
      </w:tr>
      <w:tr w:rsidR="00EC317A" w:rsidRPr="00EC317A" w14:paraId="2CD6995F"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078243D8"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3</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2B716F77"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lang w:eastAsia="zh-CN"/>
                <w14:ligatures w14:val="none"/>
              </w:rPr>
              <w:t>Наглядные пособия: модели, таблицы, плакаты, схемы, компьютерные презентации, фильмы</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39CDF256"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Бумажные таблицы</w:t>
            </w:r>
          </w:p>
        </w:tc>
      </w:tr>
      <w:tr w:rsidR="00EC317A" w:rsidRPr="00EC317A" w14:paraId="40F23551"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3FC699F8"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4</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410D8B5F" w14:textId="77777777" w:rsidR="00E17C48" w:rsidRPr="00EC317A" w:rsidRDefault="00E17C48" w:rsidP="00E17C48">
            <w:pPr>
              <w:suppressAutoHyphens/>
              <w:autoSpaceDE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lang w:eastAsia="zh-CN"/>
                <w14:ligatures w14:val="none"/>
              </w:rPr>
              <w:t xml:space="preserve">Медицинская документация </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3FA891E8" w14:textId="77777777" w:rsidR="00E17C48" w:rsidRPr="00EC317A" w:rsidRDefault="00E17C48" w:rsidP="00E17C48">
            <w:pPr>
              <w:suppressAutoHyphens/>
              <w:autoSpaceDE w:val="0"/>
              <w:snapToGrid w:val="0"/>
              <w:spacing w:after="200" w:line="276" w:lineRule="auto"/>
              <w:jc w:val="both"/>
              <w:rPr>
                <w:rFonts w:ascii="Calibri" w:eastAsia="Times New Roman" w:hAnsi="Calibri" w:cs="Calibri"/>
                <w:kern w:val="0"/>
                <w:lang w:eastAsia="zh-CN"/>
                <w14:ligatures w14:val="none"/>
              </w:rPr>
            </w:pPr>
            <w:r w:rsidRPr="00EC317A">
              <w:rPr>
                <w:rFonts w:ascii="Times New Roman" w:eastAsia="Times New Roman" w:hAnsi="Times New Roman" w:cs="Times New Roman"/>
                <w:bCs/>
                <w:kern w:val="0"/>
                <w14:ligatures w14:val="none"/>
              </w:rPr>
              <w:t>Образцы бланков направлений на микробиологические исследования, регистрации результатов проведённых исследований и др.</w:t>
            </w:r>
          </w:p>
        </w:tc>
      </w:tr>
      <w:tr w:rsidR="00EC317A" w:rsidRPr="00EC317A" w14:paraId="74E84BA1"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26F43B92" w14:textId="77777777" w:rsidR="00E17C48" w:rsidRPr="00EC317A" w:rsidRDefault="00E17C48" w:rsidP="00E17C48">
            <w:pPr>
              <w:suppressAutoHyphens/>
              <w:snapToGrid w:val="0"/>
              <w:spacing w:after="0" w:line="240" w:lineRule="auto"/>
              <w:rPr>
                <w:rFonts w:ascii="Times New Roman" w:eastAsia="Times New Roman" w:hAnsi="Times New Roman" w:cs="Times New Roman"/>
                <w:iCs/>
                <w:kern w:val="0"/>
                <w:sz w:val="24"/>
                <w:szCs w:val="28"/>
                <w:lang w:eastAsia="zh-CN"/>
                <w14:ligatures w14:val="none"/>
              </w:rPr>
            </w:pPr>
            <w:r w:rsidRPr="00EC317A">
              <w:rPr>
                <w:rFonts w:ascii="Times New Roman" w:eastAsia="Times New Roman" w:hAnsi="Times New Roman" w:cs="Times New Roman"/>
                <w:iCs/>
                <w:kern w:val="0"/>
                <w14:ligatures w14:val="none"/>
              </w:rPr>
              <w:t>5</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029E0D09" w14:textId="77777777" w:rsidR="00E17C48" w:rsidRPr="00EC317A" w:rsidRDefault="00E17C48" w:rsidP="00E17C48">
            <w:pPr>
              <w:suppressAutoHyphens/>
              <w:spacing w:after="0" w:line="240" w:lineRule="auto"/>
              <w:jc w:val="both"/>
              <w:rPr>
                <w:rFonts w:ascii="Times New Roman" w:eastAsia="Times New Roman" w:hAnsi="Times New Roman" w:cs="Times New Roman"/>
                <w:kern w:val="0"/>
                <w:sz w:val="24"/>
                <w:szCs w:val="24"/>
                <w:lang w:val="x-none" w:eastAsia="zh-CN"/>
                <w14:ligatures w14:val="none"/>
              </w:rPr>
            </w:pPr>
            <w:proofErr w:type="gramStart"/>
            <w:r w:rsidRPr="00EC317A">
              <w:rPr>
                <w:rFonts w:ascii="Times New Roman" w:eastAsia="Times New Roman" w:hAnsi="Times New Roman" w:cs="Times New Roman"/>
                <w:kern w:val="0"/>
                <w:lang w:eastAsia="zh-CN"/>
                <w14:ligatures w14:val="none"/>
              </w:rPr>
              <w:t>М</w:t>
            </w:r>
            <w:proofErr w:type="spellStart"/>
            <w:r w:rsidRPr="00EC317A">
              <w:rPr>
                <w:rFonts w:ascii="Times New Roman" w:eastAsia="Times New Roman" w:hAnsi="Times New Roman" w:cs="Times New Roman"/>
                <w:kern w:val="0"/>
                <w:lang w:val="x-none" w:eastAsia="zh-CN"/>
                <w14:ligatures w14:val="none"/>
              </w:rPr>
              <w:t>анекены</w:t>
            </w:r>
            <w:proofErr w:type="spellEnd"/>
            <w:r w:rsidRPr="00EC317A">
              <w:rPr>
                <w:rFonts w:ascii="Times New Roman" w:eastAsia="Times New Roman" w:hAnsi="Times New Roman" w:cs="Times New Roman"/>
                <w:kern w:val="0"/>
                <w:lang w:val="x-none" w:eastAsia="zh-CN"/>
                <w14:ligatures w14:val="none"/>
              </w:rPr>
              <w:t xml:space="preserve">  для</w:t>
            </w:r>
            <w:proofErr w:type="gramEnd"/>
            <w:r w:rsidRPr="00EC317A">
              <w:rPr>
                <w:rFonts w:ascii="Times New Roman" w:eastAsia="Times New Roman" w:hAnsi="Times New Roman" w:cs="Times New Roman"/>
                <w:kern w:val="0"/>
                <w:lang w:val="x-none" w:eastAsia="zh-CN"/>
                <w14:ligatures w14:val="none"/>
              </w:rPr>
              <w:t xml:space="preserve"> отработки практических манипуляций</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0466C034" w14:textId="6F873D03" w:rsidR="00E17C48" w:rsidRPr="00EC317A" w:rsidRDefault="00E17C48" w:rsidP="00E17C48">
            <w:pPr>
              <w:suppressAutoHyphens/>
              <w:snapToGrid w:val="0"/>
              <w:spacing w:after="0" w:line="240" w:lineRule="auto"/>
              <w:jc w:val="both"/>
              <w:rPr>
                <w:rFonts w:ascii="Times New Roman" w:eastAsia="Times New Roman" w:hAnsi="Times New Roman" w:cs="Times New Roman"/>
                <w:kern w:val="0"/>
                <w:sz w:val="24"/>
                <w:szCs w:val="24"/>
                <w:lang w:val="x-none" w:eastAsia="zh-CN"/>
                <w14:ligatures w14:val="none"/>
              </w:rPr>
            </w:pPr>
            <w:r w:rsidRPr="00EC317A">
              <w:rPr>
                <w:rFonts w:ascii="Times New Roman" w:eastAsia="Times New Roman" w:hAnsi="Times New Roman" w:cs="Times New Roman"/>
                <w:kern w:val="0"/>
                <w14:ligatures w14:val="none"/>
              </w:rPr>
              <w:t>Ф</w:t>
            </w:r>
            <w:proofErr w:type="spellStart"/>
            <w:r w:rsidRPr="00EC317A">
              <w:rPr>
                <w:rFonts w:ascii="Times New Roman" w:eastAsia="Times New Roman" w:hAnsi="Times New Roman" w:cs="Times New Roman"/>
                <w:kern w:val="0"/>
                <w:lang w:val="x-none"/>
                <w14:ligatures w14:val="none"/>
              </w:rPr>
              <w:t>антомы</w:t>
            </w:r>
            <w:proofErr w:type="spellEnd"/>
            <w:r w:rsidRPr="00EC317A">
              <w:rPr>
                <w:rFonts w:ascii="Times New Roman" w:eastAsia="Times New Roman" w:hAnsi="Times New Roman" w:cs="Times New Roman"/>
                <w:kern w:val="0"/>
                <w:lang w:val="x-none"/>
                <w14:ligatures w14:val="none"/>
              </w:rPr>
              <w:t xml:space="preserve"> или тренажеры</w:t>
            </w:r>
          </w:p>
        </w:tc>
      </w:tr>
      <w:tr w:rsidR="00B04B82" w:rsidRPr="00EC317A" w14:paraId="1551C11A" w14:textId="77777777" w:rsidTr="00E17C48">
        <w:trPr>
          <w:trHeight w:val="23"/>
        </w:trPr>
        <w:tc>
          <w:tcPr>
            <w:tcW w:w="504" w:type="dxa"/>
            <w:tcBorders>
              <w:top w:val="single" w:sz="4" w:space="0" w:color="000000"/>
              <w:left w:val="single" w:sz="4" w:space="0" w:color="000000"/>
              <w:bottom w:val="single" w:sz="4" w:space="0" w:color="000000"/>
              <w:right w:val="single" w:sz="4" w:space="0" w:color="000000"/>
            </w:tcBorders>
            <w:shd w:val="clear" w:color="auto" w:fill="auto"/>
          </w:tcPr>
          <w:p w14:paraId="313EC5D2" w14:textId="7FA2C2D3" w:rsidR="00B04B82" w:rsidRPr="00EC317A" w:rsidRDefault="00B04B82" w:rsidP="00E17C48">
            <w:pPr>
              <w:suppressAutoHyphens/>
              <w:snapToGrid w:val="0"/>
              <w:spacing w:after="0" w:line="240" w:lineRule="auto"/>
              <w:rPr>
                <w:rFonts w:ascii="Times New Roman" w:eastAsia="Times New Roman" w:hAnsi="Times New Roman" w:cs="Times New Roman"/>
                <w:iCs/>
                <w:kern w:val="0"/>
                <w14:ligatures w14:val="none"/>
              </w:rPr>
            </w:pPr>
            <w:r w:rsidRPr="00EC317A">
              <w:rPr>
                <w:rFonts w:ascii="Times New Roman" w:eastAsia="Times New Roman" w:hAnsi="Times New Roman" w:cs="Times New Roman"/>
                <w:iCs/>
                <w:kern w:val="0"/>
                <w14:ligatures w14:val="none"/>
              </w:rPr>
              <w:t>6.</w:t>
            </w:r>
          </w:p>
        </w:tc>
        <w:tc>
          <w:tcPr>
            <w:tcW w:w="6006" w:type="dxa"/>
            <w:gridSpan w:val="2"/>
            <w:tcBorders>
              <w:top w:val="single" w:sz="4" w:space="0" w:color="000000"/>
              <w:left w:val="single" w:sz="4" w:space="0" w:color="000000"/>
              <w:bottom w:val="single" w:sz="4" w:space="0" w:color="000000"/>
              <w:right w:val="single" w:sz="4" w:space="0" w:color="000000"/>
            </w:tcBorders>
            <w:shd w:val="clear" w:color="auto" w:fill="auto"/>
          </w:tcPr>
          <w:p w14:paraId="5037E706" w14:textId="2B128154" w:rsidR="00B04B82" w:rsidRPr="00EC317A" w:rsidRDefault="00B04B82" w:rsidP="00E17C48">
            <w:pPr>
              <w:suppressAutoHyphens/>
              <w:spacing w:after="0" w:line="240" w:lineRule="auto"/>
              <w:jc w:val="both"/>
              <w:rPr>
                <w:rFonts w:ascii="Times New Roman" w:eastAsia="Times New Roman" w:hAnsi="Times New Roman" w:cs="Times New Roman"/>
                <w:kern w:val="0"/>
                <w:lang w:eastAsia="zh-CN"/>
                <w14:ligatures w14:val="none"/>
              </w:rPr>
            </w:pPr>
            <w:r w:rsidRPr="00EC317A">
              <w:rPr>
                <w:rFonts w:ascii="Times New Roman" w:eastAsia="Times New Roman" w:hAnsi="Times New Roman" w:cs="Times New Roman"/>
                <w:bCs/>
                <w:kern w:val="0"/>
                <w:sz w:val="24"/>
                <w:szCs w:val="24"/>
                <w:lang w:eastAsia="ru-RU"/>
                <w14:ligatures w14:val="none"/>
              </w:rPr>
              <w:t>Комплект учебно-наглядных пособий</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14:paraId="0BA6B3F0" w14:textId="4021DB12" w:rsidR="00B04B82" w:rsidRPr="00EC317A" w:rsidRDefault="00B04B82" w:rsidP="00E17C48">
            <w:pPr>
              <w:suppressAutoHyphens/>
              <w:snapToGrid w:val="0"/>
              <w:spacing w:after="0" w:line="240" w:lineRule="auto"/>
              <w:jc w:val="both"/>
              <w:rPr>
                <w:rFonts w:ascii="Times New Roman" w:eastAsia="Times New Roman" w:hAnsi="Times New Roman" w:cs="Times New Roman"/>
                <w:kern w:val="0"/>
                <w14:ligatures w14:val="none"/>
              </w:rPr>
            </w:pPr>
            <w:r w:rsidRPr="00EC317A">
              <w:rPr>
                <w:rFonts w:ascii="Times New Roman" w:eastAsia="Times New Roman" w:hAnsi="Times New Roman" w:cs="Times New Roman"/>
                <w:bCs/>
                <w:kern w:val="0"/>
                <w:sz w:val="24"/>
                <w:szCs w:val="24"/>
                <w:lang w:eastAsia="ru-RU"/>
                <w14:ligatures w14:val="none"/>
              </w:rPr>
              <w:t xml:space="preserve">готовые микробиологические препараты для микроскопического исследования, готовые гистологические препараты для микроскопического </w:t>
            </w:r>
            <w:r w:rsidRPr="00EC317A">
              <w:rPr>
                <w:rFonts w:ascii="Times New Roman" w:eastAsia="Times New Roman" w:hAnsi="Times New Roman" w:cs="Times New Roman"/>
                <w:bCs/>
                <w:kern w:val="0"/>
                <w:sz w:val="24"/>
                <w:szCs w:val="24"/>
                <w:lang w:eastAsia="ru-RU"/>
                <w14:ligatures w14:val="none"/>
              </w:rPr>
              <w:lastRenderedPageBreak/>
              <w:t>исследования, наборы фотоснимков больных с наследственными заболеваниями</w:t>
            </w:r>
          </w:p>
        </w:tc>
      </w:tr>
    </w:tbl>
    <w:p w14:paraId="0EAA4DED" w14:textId="77777777" w:rsidR="00E17C48" w:rsidRPr="00EC317A" w:rsidRDefault="00E17C48" w:rsidP="00E17C48">
      <w:pPr>
        <w:suppressAutoHyphens/>
        <w:spacing w:after="0" w:line="276" w:lineRule="auto"/>
        <w:ind w:firstLine="709"/>
        <w:jc w:val="both"/>
        <w:rPr>
          <w:rFonts w:ascii="Times New Roman" w:eastAsia="Times New Roman" w:hAnsi="Times New Roman" w:cs="Times New Roman"/>
          <w:bCs/>
          <w:kern w:val="0"/>
          <w:sz w:val="24"/>
          <w:szCs w:val="24"/>
          <w14:ligatures w14:val="none"/>
        </w:rPr>
      </w:pPr>
    </w:p>
    <w:p w14:paraId="30DB7699" w14:textId="77777777" w:rsidR="00013545" w:rsidRPr="00EC317A" w:rsidRDefault="00013545" w:rsidP="00013545">
      <w:pPr>
        <w:suppressAutoHyphens/>
        <w:spacing w:after="0" w:line="276" w:lineRule="auto"/>
        <w:ind w:firstLine="709"/>
        <w:jc w:val="both"/>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3.2. Информационное обеспечение реализации программы</w:t>
      </w:r>
    </w:p>
    <w:p w14:paraId="6E61A99D" w14:textId="77777777" w:rsidR="00013545" w:rsidRPr="00EC317A" w:rsidRDefault="00013545" w:rsidP="00013545">
      <w:pPr>
        <w:suppressAutoHyphens/>
        <w:spacing w:after="0" w:line="276" w:lineRule="auto"/>
        <w:ind w:firstLine="709"/>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Для реализации программы библиотечный фонд образовательной организации должен иметь п</w:t>
      </w:r>
      <w:r w:rsidRPr="00EC317A">
        <w:rPr>
          <w:rFonts w:ascii="Times New Roman" w:eastAsia="Times New Roman" w:hAnsi="Times New Roman" w:cs="Times New Roman"/>
          <w:kern w:val="0"/>
          <w:sz w:val="24"/>
          <w:szCs w:val="24"/>
          <w:lang w:eastAsia="ru-RU"/>
          <w14:ligatures w14:val="none"/>
        </w:rPr>
        <w:t xml:space="preserve">ечатные и/или электронные образовательные и информационные ресурсы, рекомендуемые для использования в образовательном процессе. При формировании </w:t>
      </w:r>
      <w:r w:rsidRPr="00EC317A">
        <w:rPr>
          <w:rFonts w:ascii="Times New Roman" w:eastAsia="Times New Roman" w:hAnsi="Times New Roman" w:cs="Times New Roman"/>
          <w:bCs/>
          <w:kern w:val="0"/>
          <w:sz w:val="24"/>
          <w:szCs w:val="24"/>
          <w:lang w:eastAsia="ru-RU"/>
          <w14:ligatures w14:val="none"/>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3B4EAAA" w14:textId="77777777" w:rsidR="00013545" w:rsidRPr="00EC317A" w:rsidRDefault="00013545" w:rsidP="00013545">
      <w:pPr>
        <w:suppressAutoHyphens/>
        <w:spacing w:after="0" w:line="276" w:lineRule="auto"/>
        <w:ind w:firstLine="709"/>
        <w:jc w:val="both"/>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 </w:t>
      </w:r>
      <w:r w:rsidRPr="00EC317A">
        <w:rPr>
          <w:rFonts w:ascii="Times New Roman" w:eastAsia="Times New Roman" w:hAnsi="Times New Roman" w:cs="Times New Roman"/>
          <w:b/>
          <w:kern w:val="0"/>
          <w:sz w:val="24"/>
          <w:szCs w:val="24"/>
          <w:lang w:eastAsia="ru-RU"/>
          <w14:ligatures w14:val="none"/>
        </w:rPr>
        <w:t>3.2.1. Основные печатные издания</w:t>
      </w:r>
    </w:p>
    <w:p w14:paraId="5AD6C050" w14:textId="424F29E5" w:rsidR="00013545" w:rsidRPr="00EC317A" w:rsidRDefault="00013545" w:rsidP="00F127E5">
      <w:pPr>
        <w:pStyle w:val="ae"/>
        <w:numPr>
          <w:ilvl w:val="0"/>
          <w:numId w:val="2"/>
        </w:numPr>
        <w:spacing w:after="0"/>
        <w:jc w:val="both"/>
      </w:pPr>
      <w:r w:rsidRPr="00EC317A">
        <w:rPr>
          <w:bCs/>
          <w:lang w:eastAsia="ru-RU"/>
        </w:rPr>
        <w:t xml:space="preserve">Камышева К.С.: Основы микробиологии и иммунологии: Учебное пособие/ </w:t>
      </w:r>
      <w:proofErr w:type="spellStart"/>
      <w:r w:rsidRPr="00EC317A">
        <w:rPr>
          <w:bCs/>
          <w:lang w:eastAsia="ru-RU"/>
        </w:rPr>
        <w:t>К.С.Камышева</w:t>
      </w:r>
      <w:proofErr w:type="spellEnd"/>
      <w:r w:rsidRPr="00EC317A">
        <w:rPr>
          <w:bCs/>
          <w:lang w:eastAsia="ru-RU"/>
        </w:rPr>
        <w:t xml:space="preserve">.- 6-е издание – </w:t>
      </w:r>
      <w:proofErr w:type="spellStart"/>
      <w:r w:rsidRPr="00EC317A">
        <w:rPr>
          <w:bCs/>
          <w:lang w:eastAsia="ru-RU"/>
        </w:rPr>
        <w:t>Ростов</w:t>
      </w:r>
      <w:proofErr w:type="spellEnd"/>
      <w:r w:rsidRPr="00EC317A">
        <w:rPr>
          <w:bCs/>
          <w:lang w:eastAsia="ru-RU"/>
        </w:rPr>
        <w:t>-на-Дону: Феникс, 202</w:t>
      </w:r>
      <w:r w:rsidR="00F127E5" w:rsidRPr="00EC317A">
        <w:rPr>
          <w:bCs/>
          <w:lang w:val="ru-RU" w:eastAsia="ru-RU"/>
        </w:rPr>
        <w:t>1</w:t>
      </w:r>
      <w:r w:rsidRPr="00EC317A">
        <w:rPr>
          <w:bCs/>
          <w:lang w:eastAsia="ru-RU"/>
        </w:rPr>
        <w:t xml:space="preserve">.- 382 </w:t>
      </w:r>
      <w:proofErr w:type="spellStart"/>
      <w:r w:rsidRPr="00EC317A">
        <w:rPr>
          <w:bCs/>
          <w:lang w:eastAsia="ru-RU"/>
        </w:rPr>
        <w:t>с.ил</w:t>
      </w:r>
      <w:proofErr w:type="spellEnd"/>
      <w:r w:rsidRPr="00EC317A">
        <w:rPr>
          <w:bCs/>
          <w:lang w:eastAsia="ru-RU"/>
        </w:rPr>
        <w:t xml:space="preserve">. </w:t>
      </w:r>
      <w:r w:rsidR="00EE4503" w:rsidRPr="00EC317A">
        <w:t xml:space="preserve">– (Среднее медицинское образование). – </w:t>
      </w:r>
      <w:bookmarkStart w:id="2" w:name="_Hlk143089430"/>
      <w:r w:rsidR="00EE4503" w:rsidRPr="00EC317A">
        <w:t>ISBN 978-5-222-30285-9</w:t>
      </w:r>
      <w:bookmarkEnd w:id="2"/>
    </w:p>
    <w:p w14:paraId="7B9CAD27" w14:textId="11E5583B" w:rsidR="00013545" w:rsidRPr="00EC317A" w:rsidRDefault="00013545" w:rsidP="00F127E5">
      <w:pPr>
        <w:numPr>
          <w:ilvl w:val="0"/>
          <w:numId w:val="2"/>
        </w:numPr>
        <w:shd w:val="clear" w:color="auto" w:fill="FFFFFF"/>
        <w:spacing w:after="75" w:line="276" w:lineRule="auto"/>
        <w:ind w:right="300"/>
        <w:contextualSpacing/>
        <w:jc w:val="both"/>
        <w:outlineLvl w:val="0"/>
        <w:rPr>
          <w:rFonts w:ascii="Times New Roman" w:eastAsia="Times New Roman" w:hAnsi="Times New Roman" w:cs="Times New Roman"/>
          <w:bCs/>
          <w:kern w:val="0"/>
          <w:sz w:val="24"/>
          <w:szCs w:val="24"/>
          <w:lang w:eastAsia="ru-RU"/>
          <w14:ligatures w14:val="none"/>
        </w:rPr>
      </w:pPr>
      <w:proofErr w:type="spellStart"/>
      <w:r w:rsidRPr="00EC317A">
        <w:rPr>
          <w:rFonts w:ascii="Times New Roman" w:eastAsia="Times New Roman" w:hAnsi="Times New Roman" w:cs="Times New Roman"/>
          <w:bCs/>
          <w:kern w:val="0"/>
          <w:sz w:val="24"/>
          <w:szCs w:val="24"/>
          <w:lang w:eastAsia="ru-RU"/>
          <w14:ligatures w14:val="none"/>
        </w:rPr>
        <w:t>Сбойчаков</w:t>
      </w:r>
      <w:proofErr w:type="spellEnd"/>
      <w:r w:rsidRPr="00EC317A">
        <w:rPr>
          <w:rFonts w:ascii="Times New Roman" w:eastAsia="Times New Roman" w:hAnsi="Times New Roman" w:cs="Times New Roman"/>
          <w:bCs/>
          <w:kern w:val="0"/>
          <w:sz w:val="24"/>
          <w:szCs w:val="24"/>
          <w:lang w:eastAsia="ru-RU"/>
          <w14:ligatures w14:val="none"/>
        </w:rPr>
        <w:t xml:space="preserve"> В.Б.: Основы микробиологии, вирусологии и иммунологии: Учебник/ </w:t>
      </w:r>
      <w:proofErr w:type="spellStart"/>
      <w:proofErr w:type="gramStart"/>
      <w:r w:rsidRPr="00EC317A">
        <w:rPr>
          <w:rFonts w:ascii="Times New Roman" w:eastAsia="Times New Roman" w:hAnsi="Times New Roman" w:cs="Times New Roman"/>
          <w:bCs/>
          <w:kern w:val="0"/>
          <w:sz w:val="24"/>
          <w:szCs w:val="24"/>
          <w:lang w:eastAsia="ru-RU"/>
          <w14:ligatures w14:val="none"/>
        </w:rPr>
        <w:t>В.Б.Сбойчаков</w:t>
      </w:r>
      <w:proofErr w:type="spellEnd"/>
      <w:r w:rsidRPr="00EC317A">
        <w:rPr>
          <w:rFonts w:ascii="Times New Roman" w:eastAsia="Times New Roman" w:hAnsi="Times New Roman" w:cs="Times New Roman"/>
          <w:bCs/>
          <w:kern w:val="0"/>
          <w:sz w:val="24"/>
          <w:szCs w:val="24"/>
          <w:lang w:eastAsia="ru-RU"/>
          <w14:ligatures w14:val="none"/>
        </w:rPr>
        <w:t xml:space="preserve">  [</w:t>
      </w:r>
      <w:proofErr w:type="gramEnd"/>
      <w:r w:rsidRPr="00EC317A">
        <w:rPr>
          <w:rFonts w:ascii="Times New Roman" w:eastAsia="Times New Roman" w:hAnsi="Times New Roman" w:cs="Times New Roman"/>
          <w:bCs/>
          <w:kern w:val="0"/>
          <w:sz w:val="24"/>
          <w:szCs w:val="24"/>
          <w:lang w:eastAsia="ru-RU"/>
          <w14:ligatures w14:val="none"/>
        </w:rPr>
        <w:t xml:space="preserve">и др.].–Москва: </w:t>
      </w:r>
      <w:proofErr w:type="spellStart"/>
      <w:r w:rsidRPr="00EC317A">
        <w:rPr>
          <w:rFonts w:ascii="Times New Roman" w:eastAsia="Times New Roman" w:hAnsi="Times New Roman" w:cs="Times New Roman"/>
          <w:bCs/>
          <w:kern w:val="0"/>
          <w:sz w:val="24"/>
          <w:szCs w:val="24"/>
          <w:lang w:eastAsia="ru-RU"/>
          <w14:ligatures w14:val="none"/>
        </w:rPr>
        <w:t>КноРус</w:t>
      </w:r>
      <w:proofErr w:type="spellEnd"/>
      <w:r w:rsidRPr="00EC317A">
        <w:rPr>
          <w:rFonts w:ascii="Times New Roman" w:eastAsia="Times New Roman" w:hAnsi="Times New Roman" w:cs="Times New Roman"/>
          <w:bCs/>
          <w:kern w:val="0"/>
          <w:sz w:val="24"/>
          <w:szCs w:val="24"/>
          <w:lang w:eastAsia="ru-RU"/>
          <w14:ligatures w14:val="none"/>
        </w:rPr>
        <w:t>, 20</w:t>
      </w:r>
      <w:r w:rsidR="00F127E5" w:rsidRPr="00EC317A">
        <w:rPr>
          <w:rFonts w:ascii="Times New Roman" w:eastAsia="Times New Roman" w:hAnsi="Times New Roman" w:cs="Times New Roman"/>
          <w:bCs/>
          <w:kern w:val="0"/>
          <w:sz w:val="24"/>
          <w:szCs w:val="24"/>
          <w:lang w:eastAsia="ru-RU"/>
          <w14:ligatures w14:val="none"/>
        </w:rPr>
        <w:t>1</w:t>
      </w:r>
      <w:r w:rsidRPr="00EC317A">
        <w:rPr>
          <w:rFonts w:ascii="Times New Roman" w:eastAsia="Times New Roman" w:hAnsi="Times New Roman" w:cs="Times New Roman"/>
          <w:bCs/>
          <w:kern w:val="0"/>
          <w:sz w:val="24"/>
          <w:szCs w:val="24"/>
          <w:lang w:eastAsia="ru-RU"/>
          <w14:ligatures w14:val="none"/>
        </w:rPr>
        <w:t>1.- 274 ил.</w:t>
      </w:r>
    </w:p>
    <w:p w14:paraId="2AC57F1D" w14:textId="14E70E7F" w:rsidR="00F127E5" w:rsidRPr="00EC317A" w:rsidRDefault="00F127E5" w:rsidP="00F127E5">
      <w:pPr>
        <w:numPr>
          <w:ilvl w:val="0"/>
          <w:numId w:val="2"/>
        </w:numPr>
        <w:shd w:val="clear" w:color="auto" w:fill="FFFFFF"/>
        <w:spacing w:after="75" w:line="276" w:lineRule="auto"/>
        <w:ind w:right="300"/>
        <w:contextualSpacing/>
        <w:jc w:val="both"/>
        <w:outlineLvl w:val="0"/>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Основы микробиологии и иммунологии: учебник / под ред. В. В. Зверева, М. И. Бойченко. – М.: ГЭОТАР-Медиа, 2016. – 168 с.: ил.</w:t>
      </w:r>
      <w:r w:rsidR="004E7E83" w:rsidRPr="00EC317A">
        <w:rPr>
          <w:rFonts w:ascii="Times New Roman" w:eastAsia="Times New Roman" w:hAnsi="Times New Roman" w:cs="Times New Roman"/>
          <w:bCs/>
          <w:kern w:val="0"/>
          <w:sz w:val="24"/>
          <w:szCs w:val="24"/>
          <w:lang w:eastAsia="ru-RU"/>
          <w14:ligatures w14:val="none"/>
        </w:rPr>
        <w:t xml:space="preserve"> – ISBN  978-5-9704-3599-1</w:t>
      </w:r>
    </w:p>
    <w:p w14:paraId="5B21B069" w14:textId="4ED41CB8" w:rsidR="00F127E5" w:rsidRPr="00EC317A" w:rsidRDefault="004E7E83" w:rsidP="00F127E5">
      <w:pPr>
        <w:numPr>
          <w:ilvl w:val="0"/>
          <w:numId w:val="2"/>
        </w:numPr>
        <w:shd w:val="clear" w:color="auto" w:fill="FFFFFF"/>
        <w:spacing w:after="75" w:line="276" w:lineRule="auto"/>
        <w:ind w:right="300"/>
        <w:contextualSpacing/>
        <w:jc w:val="both"/>
        <w:outlineLvl w:val="0"/>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 xml:space="preserve">Основы микробиологии и </w:t>
      </w:r>
      <w:proofErr w:type="spellStart"/>
      <w:r w:rsidRPr="00EC317A">
        <w:rPr>
          <w:rFonts w:ascii="Times New Roman" w:eastAsia="Times New Roman" w:hAnsi="Times New Roman" w:cs="Times New Roman"/>
          <w:bCs/>
          <w:kern w:val="0"/>
          <w:sz w:val="24"/>
          <w:szCs w:val="24"/>
          <w:lang w:eastAsia="ru-RU"/>
          <w14:ligatures w14:val="none"/>
        </w:rPr>
        <w:t>ммунологии</w:t>
      </w:r>
      <w:proofErr w:type="spellEnd"/>
      <w:r w:rsidRPr="00EC317A">
        <w:rPr>
          <w:rFonts w:ascii="Times New Roman" w:eastAsia="Times New Roman" w:hAnsi="Times New Roman" w:cs="Times New Roman"/>
          <w:bCs/>
          <w:kern w:val="0"/>
          <w:sz w:val="24"/>
          <w:szCs w:val="24"/>
          <w:lang w:eastAsia="ru-RU"/>
          <w14:ligatures w14:val="none"/>
        </w:rPr>
        <w:t>: учеб. Для студ. учреждений сред. проф. мед. образования/ [А.А. Воробьев, А.С. Быков, Е.П. Пашков и др.]; под ред. В.В. Зверева, Е.В. Будановой. – 6-е изд., стер. – М.: Издательский центр «Академия», 2013. – 288 с. ISBN  978-5-7695-9694-0</w:t>
      </w:r>
    </w:p>
    <w:p w14:paraId="44ABA72E" w14:textId="3BBD36A8" w:rsidR="00013545" w:rsidRPr="00EC317A" w:rsidRDefault="00013545" w:rsidP="003F5FA3">
      <w:pPr>
        <w:pStyle w:val="ae"/>
        <w:numPr>
          <w:ilvl w:val="2"/>
          <w:numId w:val="11"/>
        </w:numPr>
        <w:spacing w:after="0" w:line="276" w:lineRule="auto"/>
        <w:contextualSpacing/>
        <w:jc w:val="both"/>
        <w:rPr>
          <w:b/>
          <w:lang w:eastAsia="ru-RU"/>
        </w:rPr>
      </w:pPr>
      <w:r w:rsidRPr="00EC317A">
        <w:rPr>
          <w:b/>
          <w:lang w:eastAsia="ru-RU"/>
        </w:rPr>
        <w:t xml:space="preserve">Основные электронные издания </w:t>
      </w:r>
    </w:p>
    <w:p w14:paraId="4493A2A5" w14:textId="77777777" w:rsidR="00F127E5" w:rsidRPr="00EC317A" w:rsidRDefault="00F127E5" w:rsidP="004E7E83">
      <w:pPr>
        <w:spacing w:after="0" w:line="276" w:lineRule="auto"/>
        <w:ind w:left="284" w:hanging="284"/>
        <w:contextualSpacing/>
        <w:jc w:val="both"/>
        <w:rPr>
          <w:rFonts w:ascii="Times New Roman" w:eastAsia="Calibri" w:hAnsi="Times New Roman" w:cs="Times New Roman"/>
          <w:bCs/>
          <w:kern w:val="0"/>
          <w:sz w:val="24"/>
          <w:szCs w:val="24"/>
          <w14:ligatures w14:val="none"/>
        </w:rPr>
      </w:pPr>
      <w:r w:rsidRPr="00EC317A">
        <w:rPr>
          <w:rFonts w:ascii="Times New Roman" w:eastAsia="Calibri" w:hAnsi="Times New Roman" w:cs="Times New Roman"/>
          <w:bCs/>
          <w:kern w:val="0"/>
          <w:sz w:val="24"/>
          <w:szCs w:val="24"/>
          <w14:ligatures w14:val="none"/>
        </w:rPr>
        <w:t xml:space="preserve">1. Зверев, В. В. Основы микробиологии и иммунологии : учебник / под ред. В. В. Зверева, М. Н. Бойченко. - </w:t>
      </w:r>
      <w:proofErr w:type="gramStart"/>
      <w:r w:rsidRPr="00EC317A">
        <w:rPr>
          <w:rFonts w:ascii="Times New Roman" w:eastAsia="Calibri" w:hAnsi="Times New Roman" w:cs="Times New Roman"/>
          <w:bCs/>
          <w:kern w:val="0"/>
          <w:sz w:val="24"/>
          <w:szCs w:val="24"/>
          <w14:ligatures w14:val="none"/>
        </w:rPr>
        <w:t>Москва :</w:t>
      </w:r>
      <w:proofErr w:type="gramEnd"/>
      <w:r w:rsidRPr="00EC317A">
        <w:rPr>
          <w:rFonts w:ascii="Times New Roman" w:eastAsia="Calibri" w:hAnsi="Times New Roman" w:cs="Times New Roman"/>
          <w:bCs/>
          <w:kern w:val="0"/>
          <w:sz w:val="24"/>
          <w:szCs w:val="24"/>
          <w14:ligatures w14:val="none"/>
        </w:rPr>
        <w:t xml:space="preserve"> ГЭОТАР-Медиа, 2021. - 368 с. - ISBN 978-5-9704-6199-0. - </w:t>
      </w:r>
      <w:proofErr w:type="gramStart"/>
      <w:r w:rsidRPr="00EC317A">
        <w:rPr>
          <w:rFonts w:ascii="Times New Roman" w:eastAsia="Calibri" w:hAnsi="Times New Roman" w:cs="Times New Roman"/>
          <w:bCs/>
          <w:kern w:val="0"/>
          <w:sz w:val="24"/>
          <w:szCs w:val="24"/>
          <w14:ligatures w14:val="none"/>
        </w:rPr>
        <w:t>Текст :</w:t>
      </w:r>
      <w:proofErr w:type="gramEnd"/>
      <w:r w:rsidRPr="00EC317A">
        <w:rPr>
          <w:rFonts w:ascii="Times New Roman" w:eastAsia="Calibri" w:hAnsi="Times New Roman" w:cs="Times New Roman"/>
          <w:bCs/>
          <w:kern w:val="0"/>
          <w:sz w:val="24"/>
          <w:szCs w:val="24"/>
          <w14:ligatures w14:val="none"/>
        </w:rPr>
        <w:t xml:space="preserve"> электронный // ЭБС "Консультант студента" : [сайт]. - </w:t>
      </w:r>
      <w:proofErr w:type="gramStart"/>
      <w:r w:rsidRPr="00EC317A">
        <w:rPr>
          <w:rFonts w:ascii="Times New Roman" w:eastAsia="Calibri" w:hAnsi="Times New Roman" w:cs="Times New Roman"/>
          <w:bCs/>
          <w:kern w:val="0"/>
          <w:sz w:val="24"/>
          <w:szCs w:val="24"/>
          <w14:ligatures w14:val="none"/>
        </w:rPr>
        <w:t>URL :</w:t>
      </w:r>
      <w:proofErr w:type="gramEnd"/>
      <w:r w:rsidRPr="00EC317A">
        <w:rPr>
          <w:rFonts w:ascii="Times New Roman" w:eastAsia="Calibri" w:hAnsi="Times New Roman" w:cs="Times New Roman"/>
          <w:bCs/>
          <w:kern w:val="0"/>
          <w:sz w:val="24"/>
          <w:szCs w:val="24"/>
          <w14:ligatures w14:val="none"/>
        </w:rPr>
        <w:t xml:space="preserve"> https://www.studentlibrary.ru/book/ISBN9785970461990.html (дата обращения: 15.08.2023). - Режим доступа: по подписке.</w:t>
      </w:r>
    </w:p>
    <w:p w14:paraId="6ED36C5B" w14:textId="77777777" w:rsidR="00F127E5" w:rsidRPr="00EC317A" w:rsidRDefault="00F127E5" w:rsidP="00F127E5">
      <w:pPr>
        <w:spacing w:after="0" w:line="276" w:lineRule="auto"/>
        <w:ind w:left="426" w:hanging="426"/>
        <w:contextualSpacing/>
        <w:jc w:val="both"/>
        <w:rPr>
          <w:rFonts w:ascii="Times New Roman" w:eastAsia="Calibri" w:hAnsi="Times New Roman" w:cs="Times New Roman"/>
          <w:bCs/>
          <w:kern w:val="0"/>
          <w:sz w:val="24"/>
          <w:szCs w:val="24"/>
          <w14:ligatures w14:val="none"/>
        </w:rPr>
      </w:pPr>
      <w:r w:rsidRPr="00EC317A">
        <w:rPr>
          <w:rFonts w:ascii="Times New Roman" w:eastAsia="Calibri" w:hAnsi="Times New Roman" w:cs="Times New Roman"/>
          <w:bCs/>
          <w:kern w:val="0"/>
          <w:sz w:val="24"/>
          <w:szCs w:val="24"/>
          <w14:ligatures w14:val="none"/>
        </w:rPr>
        <w:t xml:space="preserve">2. Зверева, В. В. Медицинская микробиология, вирусология и иммунология : Т. 1: учебник / ред. Зверева В. В. , Бойченко М. Н. - Москва : ГЭОТАР-Медиа, 2020. - 448 с. - ISBN 978-5-9704-5835-8. - </w:t>
      </w:r>
      <w:proofErr w:type="gramStart"/>
      <w:r w:rsidRPr="00EC317A">
        <w:rPr>
          <w:rFonts w:ascii="Times New Roman" w:eastAsia="Calibri" w:hAnsi="Times New Roman" w:cs="Times New Roman"/>
          <w:bCs/>
          <w:kern w:val="0"/>
          <w:sz w:val="24"/>
          <w:szCs w:val="24"/>
          <w14:ligatures w14:val="none"/>
        </w:rPr>
        <w:t>Текст :</w:t>
      </w:r>
      <w:proofErr w:type="gramEnd"/>
      <w:r w:rsidRPr="00EC317A">
        <w:rPr>
          <w:rFonts w:ascii="Times New Roman" w:eastAsia="Calibri" w:hAnsi="Times New Roman" w:cs="Times New Roman"/>
          <w:bCs/>
          <w:kern w:val="0"/>
          <w:sz w:val="24"/>
          <w:szCs w:val="24"/>
          <w14:ligatures w14:val="none"/>
        </w:rPr>
        <w:t xml:space="preserve"> электронный // ЭБС "Консультант студента" : [сайт]. - URL: https://www.studentlibrary.ru/book/ISBN9785970458358.html (дата обращения: 15.08.2023). - Режим доступа: по подписке.</w:t>
      </w:r>
    </w:p>
    <w:p w14:paraId="3FF0C5C9" w14:textId="77777777" w:rsidR="00F127E5" w:rsidRPr="00EC317A" w:rsidRDefault="00F127E5" w:rsidP="004E7E83">
      <w:pPr>
        <w:spacing w:after="0" w:line="276" w:lineRule="auto"/>
        <w:ind w:left="284" w:hanging="284"/>
        <w:contextualSpacing/>
        <w:jc w:val="both"/>
        <w:rPr>
          <w:rFonts w:ascii="Times New Roman" w:eastAsia="Calibri" w:hAnsi="Times New Roman" w:cs="Times New Roman"/>
          <w:bCs/>
          <w:kern w:val="0"/>
          <w:sz w:val="24"/>
          <w:szCs w:val="24"/>
          <w14:ligatures w14:val="none"/>
        </w:rPr>
      </w:pPr>
      <w:r w:rsidRPr="00EC317A">
        <w:rPr>
          <w:rFonts w:ascii="Times New Roman" w:eastAsia="Calibri" w:hAnsi="Times New Roman" w:cs="Times New Roman"/>
          <w:bCs/>
          <w:kern w:val="0"/>
          <w:sz w:val="24"/>
          <w:szCs w:val="24"/>
          <w14:ligatures w14:val="none"/>
        </w:rPr>
        <w:t xml:space="preserve">3. Зверева, В. В. Медицинская микробиология, вирусология и иммунология : Т. 2 : учебник / под ред. Зверева В. В. , Бойченко М. Н. - Москва : ГЭОТАР-Медиа, 2021. - 472 с. - ISBN 978-5-9704-5836-5. - </w:t>
      </w:r>
      <w:proofErr w:type="gramStart"/>
      <w:r w:rsidRPr="00EC317A">
        <w:rPr>
          <w:rFonts w:ascii="Times New Roman" w:eastAsia="Calibri" w:hAnsi="Times New Roman" w:cs="Times New Roman"/>
          <w:bCs/>
          <w:kern w:val="0"/>
          <w:sz w:val="24"/>
          <w:szCs w:val="24"/>
          <w14:ligatures w14:val="none"/>
        </w:rPr>
        <w:t>Текст :</w:t>
      </w:r>
      <w:proofErr w:type="gramEnd"/>
      <w:r w:rsidRPr="00EC317A">
        <w:rPr>
          <w:rFonts w:ascii="Times New Roman" w:eastAsia="Calibri" w:hAnsi="Times New Roman" w:cs="Times New Roman"/>
          <w:bCs/>
          <w:kern w:val="0"/>
          <w:sz w:val="24"/>
          <w:szCs w:val="24"/>
          <w14:ligatures w14:val="none"/>
        </w:rPr>
        <w:t xml:space="preserve"> электронный // ЭБС "Консультант студента" : [сайт]. - URL: https://www.studentlibrary.ru/book/ISBN9785970458365.html (дата обращения: 15.08.2023). - Режим доступа: по подписке.</w:t>
      </w:r>
    </w:p>
    <w:p w14:paraId="541F39B5" w14:textId="12E08B0F" w:rsidR="00F127E5" w:rsidRPr="00EC317A" w:rsidRDefault="00F127E5" w:rsidP="004E7E83">
      <w:pPr>
        <w:spacing w:after="0" w:line="276" w:lineRule="auto"/>
        <w:ind w:left="284" w:hanging="284"/>
        <w:contextualSpacing/>
        <w:jc w:val="both"/>
        <w:rPr>
          <w:rFonts w:ascii="Times New Roman" w:eastAsia="Times New Roman" w:hAnsi="Times New Roman" w:cs="Times New Roman"/>
          <w:b/>
          <w:bCs/>
          <w:kern w:val="0"/>
          <w:sz w:val="24"/>
          <w:szCs w:val="24"/>
          <w:lang w:eastAsia="ru-RU"/>
          <w14:ligatures w14:val="none"/>
        </w:rPr>
      </w:pPr>
      <w:r w:rsidRPr="00EC317A">
        <w:rPr>
          <w:rFonts w:ascii="Times New Roman" w:eastAsia="Calibri" w:hAnsi="Times New Roman" w:cs="Times New Roman"/>
          <w:bCs/>
          <w:kern w:val="0"/>
          <w:sz w:val="24"/>
          <w:szCs w:val="24"/>
          <w14:ligatures w14:val="none"/>
        </w:rPr>
        <w:t xml:space="preserve">4. Шапиро, Я. С. </w:t>
      </w:r>
      <w:proofErr w:type="gramStart"/>
      <w:r w:rsidRPr="00EC317A">
        <w:rPr>
          <w:rFonts w:ascii="Times New Roman" w:eastAsia="Calibri" w:hAnsi="Times New Roman" w:cs="Times New Roman"/>
          <w:bCs/>
          <w:kern w:val="0"/>
          <w:sz w:val="24"/>
          <w:szCs w:val="24"/>
          <w14:ligatures w14:val="none"/>
        </w:rPr>
        <w:t>Микробиология :</w:t>
      </w:r>
      <w:proofErr w:type="gramEnd"/>
      <w:r w:rsidRPr="00EC317A">
        <w:rPr>
          <w:rFonts w:ascii="Times New Roman" w:eastAsia="Calibri" w:hAnsi="Times New Roman" w:cs="Times New Roman"/>
          <w:bCs/>
          <w:kern w:val="0"/>
          <w:sz w:val="24"/>
          <w:szCs w:val="24"/>
          <w14:ligatures w14:val="none"/>
        </w:rPr>
        <w:t xml:space="preserve"> учебное пособие / Я. С. Шапиро. — 3-е изд., стер. — Санкт-</w:t>
      </w:r>
      <w:proofErr w:type="gramStart"/>
      <w:r w:rsidRPr="00EC317A">
        <w:rPr>
          <w:rFonts w:ascii="Times New Roman" w:eastAsia="Calibri" w:hAnsi="Times New Roman" w:cs="Times New Roman"/>
          <w:bCs/>
          <w:kern w:val="0"/>
          <w:sz w:val="24"/>
          <w:szCs w:val="24"/>
          <w14:ligatures w14:val="none"/>
        </w:rPr>
        <w:t>Петербург :</w:t>
      </w:r>
      <w:proofErr w:type="gramEnd"/>
      <w:r w:rsidRPr="00EC317A">
        <w:rPr>
          <w:rFonts w:ascii="Times New Roman" w:eastAsia="Calibri" w:hAnsi="Times New Roman" w:cs="Times New Roman"/>
          <w:bCs/>
          <w:kern w:val="0"/>
          <w:sz w:val="24"/>
          <w:szCs w:val="24"/>
          <w14:ligatures w14:val="none"/>
        </w:rPr>
        <w:t xml:space="preserve"> Лань, 2020. — 308 с. — ISBN 978-5-8114-4755-8. — </w:t>
      </w:r>
      <w:proofErr w:type="gramStart"/>
      <w:r w:rsidRPr="00EC317A">
        <w:rPr>
          <w:rFonts w:ascii="Times New Roman" w:eastAsia="Calibri" w:hAnsi="Times New Roman" w:cs="Times New Roman"/>
          <w:bCs/>
          <w:kern w:val="0"/>
          <w:sz w:val="24"/>
          <w:szCs w:val="24"/>
          <w14:ligatures w14:val="none"/>
        </w:rPr>
        <w:t>Текст :</w:t>
      </w:r>
      <w:proofErr w:type="gramEnd"/>
      <w:r w:rsidRPr="00EC317A">
        <w:rPr>
          <w:rFonts w:ascii="Times New Roman" w:eastAsia="Calibri" w:hAnsi="Times New Roman" w:cs="Times New Roman"/>
          <w:bCs/>
          <w:kern w:val="0"/>
          <w:sz w:val="24"/>
          <w:szCs w:val="24"/>
          <w14:ligatures w14:val="none"/>
        </w:rPr>
        <w:t xml:space="preserve"> электронный // Лань : электронно-библиотечная система. — URL: https://e.lanbook.com/book/126153 (дата обращения: 16.08.2023). — Режим доступа: для </w:t>
      </w:r>
      <w:proofErr w:type="spellStart"/>
      <w:r w:rsidRPr="00EC317A">
        <w:rPr>
          <w:rFonts w:ascii="Times New Roman" w:eastAsia="Calibri" w:hAnsi="Times New Roman" w:cs="Times New Roman"/>
          <w:bCs/>
          <w:kern w:val="0"/>
          <w:sz w:val="24"/>
          <w:szCs w:val="24"/>
          <w14:ligatures w14:val="none"/>
        </w:rPr>
        <w:t>авториз</w:t>
      </w:r>
      <w:proofErr w:type="spellEnd"/>
      <w:r w:rsidRPr="00EC317A">
        <w:rPr>
          <w:rFonts w:ascii="Times New Roman" w:eastAsia="Calibri" w:hAnsi="Times New Roman" w:cs="Times New Roman"/>
          <w:bCs/>
          <w:kern w:val="0"/>
          <w:sz w:val="24"/>
          <w:szCs w:val="24"/>
          <w14:ligatures w14:val="none"/>
        </w:rPr>
        <w:t>. пользователей.</w:t>
      </w:r>
    </w:p>
    <w:p w14:paraId="0A4CAB62" w14:textId="77777777" w:rsidR="00F127E5" w:rsidRPr="00EC317A" w:rsidRDefault="00F127E5" w:rsidP="00013545">
      <w:pPr>
        <w:spacing w:after="0" w:line="276" w:lineRule="auto"/>
        <w:ind w:firstLine="709"/>
        <w:contextualSpacing/>
        <w:jc w:val="both"/>
        <w:rPr>
          <w:rFonts w:ascii="Times New Roman" w:eastAsia="Times New Roman" w:hAnsi="Times New Roman" w:cs="Times New Roman"/>
          <w:b/>
          <w:bCs/>
          <w:kern w:val="0"/>
          <w:sz w:val="24"/>
          <w:szCs w:val="24"/>
          <w:lang w:eastAsia="ru-RU"/>
          <w14:ligatures w14:val="none"/>
        </w:rPr>
      </w:pPr>
    </w:p>
    <w:p w14:paraId="44703A0C" w14:textId="54BA4DEF" w:rsidR="00013545" w:rsidRPr="00EC317A" w:rsidRDefault="00013545" w:rsidP="00013545">
      <w:pPr>
        <w:spacing w:after="0" w:line="276" w:lineRule="auto"/>
        <w:ind w:firstLine="709"/>
        <w:contextualSpacing/>
        <w:jc w:val="both"/>
        <w:rPr>
          <w:rFonts w:ascii="Times New Roman" w:eastAsia="Times New Roman" w:hAnsi="Times New Roman" w:cs="Times New Roman"/>
          <w:b/>
          <w:bCs/>
          <w:kern w:val="0"/>
          <w:sz w:val="24"/>
          <w:szCs w:val="24"/>
          <w:lang w:eastAsia="ru-RU"/>
          <w14:ligatures w14:val="none"/>
        </w:rPr>
      </w:pPr>
      <w:r w:rsidRPr="00EC317A">
        <w:rPr>
          <w:rFonts w:ascii="Times New Roman" w:eastAsia="Times New Roman" w:hAnsi="Times New Roman" w:cs="Times New Roman"/>
          <w:b/>
          <w:bCs/>
          <w:kern w:val="0"/>
          <w:sz w:val="24"/>
          <w:szCs w:val="24"/>
          <w:lang w:eastAsia="ru-RU"/>
          <w14:ligatures w14:val="none"/>
        </w:rPr>
        <w:t>3.2.3. Дополнительные источники</w:t>
      </w:r>
    </w:p>
    <w:p w14:paraId="206FB86D" w14:textId="77777777" w:rsidR="00013545" w:rsidRPr="00EC317A" w:rsidRDefault="00013545">
      <w:pPr>
        <w:numPr>
          <w:ilvl w:val="0"/>
          <w:numId w:val="3"/>
        </w:numPr>
        <w:shd w:val="clear" w:color="auto" w:fill="FFFFFF"/>
        <w:spacing w:after="0" w:line="276" w:lineRule="auto"/>
        <w:contextualSpacing/>
        <w:jc w:val="both"/>
        <w:rPr>
          <w:rFonts w:ascii="Times New Roman" w:eastAsia="Calibri" w:hAnsi="Times New Roman" w:cs="Times New Roman"/>
          <w:kern w:val="0"/>
          <w:sz w:val="24"/>
          <w:szCs w:val="24"/>
          <w14:ligatures w14:val="none"/>
        </w:rPr>
      </w:pPr>
      <w:r w:rsidRPr="00EC317A">
        <w:rPr>
          <w:rFonts w:ascii="Times New Roman" w:eastAsia="Calibri" w:hAnsi="Times New Roman" w:cs="Times New Roman"/>
          <w:bCs/>
          <w:kern w:val="0"/>
          <w:sz w:val="24"/>
          <w:szCs w:val="24"/>
          <w14:ligatures w14:val="none"/>
        </w:rPr>
        <w:t xml:space="preserve">Быков А.С.: Медицинская микробиология, вирусология и иммунология: атлас-руководство/ А.С. Быков – Москва. </w:t>
      </w:r>
      <w:r w:rsidRPr="00EC317A">
        <w:rPr>
          <w:rFonts w:ascii="Times New Roman" w:eastAsia="Calibri" w:hAnsi="Times New Roman" w:cs="Times New Roman"/>
          <w:kern w:val="0"/>
          <w:sz w:val="24"/>
          <w:szCs w:val="24"/>
          <w14:ligatures w14:val="none"/>
        </w:rPr>
        <w:t>Медицинское информационное агентство Россия, 2018.- 416 с., ил.</w:t>
      </w:r>
    </w:p>
    <w:p w14:paraId="21BD6C6B" w14:textId="5A56FFC2" w:rsidR="003F5FA3" w:rsidRPr="00EC317A" w:rsidRDefault="00013545" w:rsidP="003F5FA3">
      <w:pPr>
        <w:numPr>
          <w:ilvl w:val="0"/>
          <w:numId w:val="3"/>
        </w:numPr>
        <w:shd w:val="clear" w:color="auto" w:fill="FFFFFF"/>
        <w:spacing w:before="136" w:after="136" w:line="276" w:lineRule="auto"/>
        <w:jc w:val="both"/>
        <w:textAlignment w:val="baseline"/>
        <w:outlineLvl w:val="0"/>
        <w:rPr>
          <w:rFonts w:ascii="Times New Roman" w:eastAsia="Times New Roman" w:hAnsi="Times New Roman" w:cs="Times New Roman"/>
          <w:kern w:val="36"/>
          <w:sz w:val="24"/>
          <w:szCs w:val="24"/>
          <w:lang w:eastAsia="ru-RU"/>
          <w14:ligatures w14:val="none"/>
        </w:rPr>
      </w:pPr>
      <w:r w:rsidRPr="00EC317A">
        <w:rPr>
          <w:rFonts w:ascii="Times New Roman" w:eastAsia="Times New Roman" w:hAnsi="Times New Roman" w:cs="Times New Roman"/>
          <w:kern w:val="36"/>
          <w:sz w:val="24"/>
          <w:szCs w:val="24"/>
          <w:lang w:eastAsia="ru-RU"/>
          <w14:ligatures w14:val="none"/>
        </w:rPr>
        <w:t>Медицинская микробиология, вирусология и иммунология:</w:t>
      </w:r>
      <w:r w:rsidR="004E7E83" w:rsidRPr="00EC317A">
        <w:rPr>
          <w:rFonts w:ascii="Times New Roman" w:eastAsia="Times New Roman" w:hAnsi="Times New Roman" w:cs="Times New Roman"/>
          <w:kern w:val="36"/>
          <w:sz w:val="24"/>
          <w:szCs w:val="24"/>
          <w:lang w:eastAsia="ru-RU"/>
          <w14:ligatures w14:val="none"/>
        </w:rPr>
        <w:t xml:space="preserve"> </w:t>
      </w:r>
      <w:r w:rsidRPr="00EC317A">
        <w:rPr>
          <w:rFonts w:ascii="Times New Roman" w:eastAsia="Times New Roman" w:hAnsi="Times New Roman" w:cs="Times New Roman"/>
          <w:kern w:val="36"/>
          <w:sz w:val="24"/>
          <w:szCs w:val="24"/>
          <w:lang w:eastAsia="ru-RU"/>
          <w14:ligatures w14:val="none"/>
        </w:rPr>
        <w:t>Учебник в 2-х т./ под ред.  В.В.</w:t>
      </w:r>
      <w:r w:rsidR="00EA5C09" w:rsidRPr="00EC317A">
        <w:rPr>
          <w:rFonts w:ascii="Times New Roman" w:eastAsia="Times New Roman" w:hAnsi="Times New Roman" w:cs="Times New Roman"/>
          <w:kern w:val="36"/>
          <w:sz w:val="24"/>
          <w:szCs w:val="24"/>
          <w:lang w:eastAsia="ru-RU"/>
          <w14:ligatures w14:val="none"/>
        </w:rPr>
        <w:t xml:space="preserve"> </w:t>
      </w:r>
      <w:r w:rsidRPr="00EC317A">
        <w:rPr>
          <w:rFonts w:ascii="Times New Roman" w:eastAsia="Times New Roman" w:hAnsi="Times New Roman" w:cs="Times New Roman"/>
          <w:kern w:val="36"/>
          <w:sz w:val="24"/>
          <w:szCs w:val="24"/>
          <w:lang w:eastAsia="ru-RU"/>
          <w14:ligatures w14:val="none"/>
        </w:rPr>
        <w:t>Зверева, М.Н.</w:t>
      </w:r>
      <w:r w:rsidR="00EA5C09" w:rsidRPr="00EC317A">
        <w:rPr>
          <w:rFonts w:ascii="Times New Roman" w:eastAsia="Times New Roman" w:hAnsi="Times New Roman" w:cs="Times New Roman"/>
          <w:kern w:val="36"/>
          <w:sz w:val="24"/>
          <w:szCs w:val="24"/>
          <w:lang w:eastAsia="ru-RU"/>
          <w14:ligatures w14:val="none"/>
        </w:rPr>
        <w:t xml:space="preserve"> </w:t>
      </w:r>
      <w:proofErr w:type="gramStart"/>
      <w:r w:rsidRPr="00EC317A">
        <w:rPr>
          <w:rFonts w:ascii="Times New Roman" w:eastAsia="Times New Roman" w:hAnsi="Times New Roman" w:cs="Times New Roman"/>
          <w:kern w:val="36"/>
          <w:sz w:val="24"/>
          <w:szCs w:val="24"/>
          <w:lang w:eastAsia="ru-RU"/>
          <w14:ligatures w14:val="none"/>
        </w:rPr>
        <w:t>Бойченко.-</w:t>
      </w:r>
      <w:proofErr w:type="gramEnd"/>
      <w:r w:rsidRPr="00EC317A">
        <w:rPr>
          <w:rFonts w:ascii="Times New Roman" w:eastAsia="Times New Roman" w:hAnsi="Times New Roman" w:cs="Times New Roman"/>
          <w:kern w:val="36"/>
          <w:sz w:val="24"/>
          <w:szCs w:val="24"/>
          <w:lang w:eastAsia="ru-RU"/>
          <w14:ligatures w14:val="none"/>
        </w:rPr>
        <w:t xml:space="preserve"> Москва: ГЭОТАР-Медиа, 2021.-  Т.1. - 472 с., ил.</w:t>
      </w:r>
    </w:p>
    <w:p w14:paraId="2FB8DC56" w14:textId="0A3D69C3" w:rsidR="003F0538" w:rsidRPr="00EC317A" w:rsidRDefault="003F0538" w:rsidP="003F0538">
      <w:pPr>
        <w:pStyle w:val="ae"/>
        <w:numPr>
          <w:ilvl w:val="0"/>
          <w:numId w:val="3"/>
        </w:numPr>
        <w:rPr>
          <w:kern w:val="36"/>
          <w:lang w:val="ru-RU" w:eastAsia="ru-RU"/>
        </w:rPr>
      </w:pPr>
      <w:proofErr w:type="spellStart"/>
      <w:r w:rsidRPr="00EC317A">
        <w:rPr>
          <w:kern w:val="36"/>
          <w:lang w:val="ru-RU" w:eastAsia="ru-RU"/>
        </w:rPr>
        <w:t>Сбойчаков</w:t>
      </w:r>
      <w:proofErr w:type="spellEnd"/>
      <w:r w:rsidRPr="00EC317A">
        <w:rPr>
          <w:kern w:val="36"/>
          <w:lang w:val="ru-RU" w:eastAsia="ru-RU"/>
        </w:rPr>
        <w:t xml:space="preserve"> В.Б.: Микробиология с основами эпидемиологии и методами микробиологических исследований: </w:t>
      </w:r>
      <w:r w:rsidR="00EA5C09" w:rsidRPr="00EC317A">
        <w:rPr>
          <w:kern w:val="36"/>
          <w:lang w:val="ru-RU" w:eastAsia="ru-RU"/>
        </w:rPr>
        <w:t>у</w:t>
      </w:r>
      <w:r w:rsidRPr="00EC317A">
        <w:rPr>
          <w:kern w:val="36"/>
          <w:lang w:val="ru-RU" w:eastAsia="ru-RU"/>
        </w:rPr>
        <w:t>чебник</w:t>
      </w:r>
      <w:r w:rsidR="00EA5C09" w:rsidRPr="00EC317A">
        <w:rPr>
          <w:kern w:val="36"/>
          <w:lang w:val="ru-RU" w:eastAsia="ru-RU"/>
        </w:rPr>
        <w:t xml:space="preserve"> для средних медицинских учебных заведений </w:t>
      </w:r>
      <w:r w:rsidRPr="00EC317A">
        <w:rPr>
          <w:kern w:val="36"/>
          <w:lang w:val="ru-RU" w:eastAsia="ru-RU"/>
        </w:rPr>
        <w:t>/ В.Б.</w:t>
      </w:r>
      <w:r w:rsidR="00EA5C09" w:rsidRPr="00EC317A">
        <w:rPr>
          <w:kern w:val="36"/>
          <w:lang w:val="ru-RU" w:eastAsia="ru-RU"/>
        </w:rPr>
        <w:t xml:space="preserve"> </w:t>
      </w:r>
      <w:proofErr w:type="spellStart"/>
      <w:r w:rsidRPr="00EC317A">
        <w:rPr>
          <w:kern w:val="36"/>
          <w:lang w:val="ru-RU" w:eastAsia="ru-RU"/>
        </w:rPr>
        <w:t>Сбойчаков</w:t>
      </w:r>
      <w:proofErr w:type="spellEnd"/>
      <w:r w:rsidR="00EA5C09" w:rsidRPr="00EC317A">
        <w:rPr>
          <w:kern w:val="36"/>
          <w:lang w:val="ru-RU" w:eastAsia="ru-RU"/>
        </w:rPr>
        <w:t xml:space="preserve">.  2-е изд., </w:t>
      </w:r>
      <w:proofErr w:type="spellStart"/>
      <w:r w:rsidR="00EA5C09" w:rsidRPr="00EC317A">
        <w:rPr>
          <w:kern w:val="36"/>
          <w:lang w:val="ru-RU" w:eastAsia="ru-RU"/>
        </w:rPr>
        <w:t>спр</w:t>
      </w:r>
      <w:proofErr w:type="spellEnd"/>
      <w:r w:rsidR="00EA5C09" w:rsidRPr="00EC317A">
        <w:rPr>
          <w:kern w:val="36"/>
          <w:lang w:val="ru-RU" w:eastAsia="ru-RU"/>
        </w:rPr>
        <w:t xml:space="preserve">. И доп. – СПб.: </w:t>
      </w:r>
      <w:proofErr w:type="spellStart"/>
      <w:r w:rsidR="00EA5C09" w:rsidRPr="00EC317A">
        <w:rPr>
          <w:kern w:val="36"/>
          <w:lang w:val="ru-RU" w:eastAsia="ru-RU"/>
        </w:rPr>
        <w:t>СпецЛит</w:t>
      </w:r>
      <w:proofErr w:type="spellEnd"/>
      <w:r w:rsidR="00EA5C09" w:rsidRPr="00EC317A">
        <w:rPr>
          <w:kern w:val="36"/>
          <w:lang w:val="ru-RU" w:eastAsia="ru-RU"/>
        </w:rPr>
        <w:t xml:space="preserve">. 2011. – 608 с.: </w:t>
      </w:r>
      <w:r w:rsidRPr="00EC317A">
        <w:rPr>
          <w:kern w:val="36"/>
          <w:lang w:val="ru-RU" w:eastAsia="ru-RU"/>
        </w:rPr>
        <w:t xml:space="preserve"> ил.</w:t>
      </w:r>
    </w:p>
    <w:p w14:paraId="1D43517B" w14:textId="5E52708D" w:rsidR="003F0538" w:rsidRPr="00EC317A" w:rsidRDefault="00EA5C09" w:rsidP="003F5FA3">
      <w:pPr>
        <w:numPr>
          <w:ilvl w:val="0"/>
          <w:numId w:val="3"/>
        </w:numPr>
        <w:shd w:val="clear" w:color="auto" w:fill="FFFFFF"/>
        <w:spacing w:before="136" w:after="136" w:line="276" w:lineRule="auto"/>
        <w:jc w:val="both"/>
        <w:textAlignment w:val="baseline"/>
        <w:outlineLvl w:val="0"/>
        <w:rPr>
          <w:rFonts w:ascii="Times New Roman" w:eastAsia="Times New Roman" w:hAnsi="Times New Roman" w:cs="Times New Roman"/>
          <w:kern w:val="36"/>
          <w:sz w:val="24"/>
          <w:szCs w:val="24"/>
          <w:lang w:eastAsia="ru-RU"/>
          <w14:ligatures w14:val="none"/>
        </w:rPr>
      </w:pPr>
      <w:r w:rsidRPr="00EC317A">
        <w:rPr>
          <w:rFonts w:ascii="Times New Roman" w:eastAsia="Times New Roman" w:hAnsi="Times New Roman" w:cs="Times New Roman"/>
          <w:kern w:val="36"/>
          <w:sz w:val="24"/>
          <w:szCs w:val="24"/>
          <w:lang w:eastAsia="ru-RU"/>
          <w14:ligatures w14:val="none"/>
        </w:rPr>
        <w:t xml:space="preserve">Камышева К.С. Микробиология, основы эпидемиологии и методы микробиологических исследований: учеб. пособие/ К.С. Камышева. – </w:t>
      </w:r>
      <w:proofErr w:type="spellStart"/>
      <w:r w:rsidRPr="00EC317A">
        <w:rPr>
          <w:rFonts w:ascii="Times New Roman" w:eastAsia="Times New Roman" w:hAnsi="Times New Roman" w:cs="Times New Roman"/>
          <w:kern w:val="36"/>
          <w:sz w:val="24"/>
          <w:szCs w:val="24"/>
          <w:lang w:eastAsia="ru-RU"/>
          <w14:ligatures w14:val="none"/>
        </w:rPr>
        <w:t>Ростов</w:t>
      </w:r>
      <w:proofErr w:type="spellEnd"/>
      <w:r w:rsidRPr="00EC317A">
        <w:rPr>
          <w:rFonts w:ascii="Times New Roman" w:eastAsia="Times New Roman" w:hAnsi="Times New Roman" w:cs="Times New Roman"/>
          <w:kern w:val="36"/>
          <w:sz w:val="24"/>
          <w:szCs w:val="24"/>
          <w:lang w:eastAsia="ru-RU"/>
          <w14:ligatures w14:val="none"/>
        </w:rPr>
        <w:t xml:space="preserve"> н/Д: Феникс, 2016. – 346, [1] с.– (Среднее медицинское образование)</w:t>
      </w:r>
    </w:p>
    <w:p w14:paraId="0D4D728F" w14:textId="332D5927" w:rsidR="003F5FA3" w:rsidRPr="00EC317A" w:rsidRDefault="003F5FA3" w:rsidP="003F5FA3">
      <w:pPr>
        <w:numPr>
          <w:ilvl w:val="0"/>
          <w:numId w:val="3"/>
        </w:numPr>
        <w:shd w:val="clear" w:color="auto" w:fill="FFFFFF"/>
        <w:spacing w:before="136" w:after="136" w:line="276" w:lineRule="auto"/>
        <w:jc w:val="both"/>
        <w:textAlignment w:val="baseline"/>
        <w:outlineLvl w:val="0"/>
        <w:rPr>
          <w:rFonts w:ascii="Times New Roman" w:eastAsia="Times New Roman" w:hAnsi="Times New Roman" w:cs="Times New Roman"/>
          <w:kern w:val="36"/>
          <w:sz w:val="24"/>
          <w:szCs w:val="24"/>
          <w:lang w:eastAsia="ru-RU"/>
          <w14:ligatures w14:val="none"/>
        </w:rPr>
      </w:pPr>
      <w:r w:rsidRPr="00EC317A">
        <w:rPr>
          <w:rFonts w:ascii="Times New Roman" w:eastAsia="Times New Roman" w:hAnsi="Times New Roman" w:cs="Times New Roman"/>
          <w:kern w:val="36"/>
          <w:sz w:val="24"/>
          <w:szCs w:val="24"/>
          <w:lang w:eastAsia="ru-RU"/>
          <w14:ligatures w14:val="none"/>
        </w:rPr>
        <w:t>ГОСТ Р 52905-2007 (ИСО 15190:2003); Лаборатории медицинские. Требования безопасности. Настоящий стандарт устанавливает требования по формированию и поддержанию безопасной рабочей среды в медицинских лабораториях;</w:t>
      </w:r>
    </w:p>
    <w:p w14:paraId="79BBC3FD" w14:textId="7D38905E" w:rsidR="003F5FA3" w:rsidRPr="00EC317A" w:rsidRDefault="003F5FA3" w:rsidP="003F5FA3">
      <w:pPr>
        <w:pStyle w:val="ae"/>
        <w:numPr>
          <w:ilvl w:val="0"/>
          <w:numId w:val="3"/>
        </w:numPr>
        <w:shd w:val="clear" w:color="auto" w:fill="FFFFFF"/>
        <w:spacing w:before="136" w:after="136" w:line="276" w:lineRule="auto"/>
        <w:jc w:val="both"/>
        <w:textAlignment w:val="baseline"/>
        <w:outlineLvl w:val="0"/>
        <w:rPr>
          <w:kern w:val="36"/>
          <w:lang w:eastAsia="ru-RU"/>
        </w:rPr>
      </w:pPr>
      <w:r w:rsidRPr="00EC317A">
        <w:rPr>
          <w:kern w:val="36"/>
          <w:lang w:eastAsia="ru-RU"/>
        </w:rPr>
        <w:t>Методические указания МУ 4.2.2039-05 "Техника сбора и транспортирования биоматериалов в микробиологические лаборатории".</w:t>
      </w:r>
    </w:p>
    <w:p w14:paraId="3ADABE3B" w14:textId="4F24352B" w:rsidR="003F5FA3" w:rsidRPr="00EC317A" w:rsidRDefault="003F5FA3" w:rsidP="003F5FA3">
      <w:pPr>
        <w:numPr>
          <w:ilvl w:val="0"/>
          <w:numId w:val="3"/>
        </w:numPr>
        <w:shd w:val="clear" w:color="auto" w:fill="FFFFFF"/>
        <w:spacing w:before="136" w:after="136" w:line="276" w:lineRule="auto"/>
        <w:jc w:val="both"/>
        <w:textAlignment w:val="baseline"/>
        <w:outlineLvl w:val="0"/>
        <w:rPr>
          <w:rFonts w:ascii="Times New Roman" w:eastAsia="Times New Roman" w:hAnsi="Times New Roman" w:cs="Times New Roman"/>
          <w:kern w:val="36"/>
          <w:sz w:val="24"/>
          <w:szCs w:val="24"/>
          <w:lang w:eastAsia="ru-RU"/>
          <w14:ligatures w14:val="none"/>
        </w:rPr>
      </w:pPr>
      <w:r w:rsidRPr="00EC317A">
        <w:rPr>
          <w:rFonts w:ascii="Times New Roman" w:eastAsia="Times New Roman" w:hAnsi="Times New Roman" w:cs="Times New Roman"/>
          <w:kern w:val="36"/>
          <w:sz w:val="24"/>
          <w:szCs w:val="24"/>
          <w:lang w:eastAsia="ru-RU"/>
          <w14:ligatures w14:val="none"/>
        </w:rPr>
        <w:t>Методические указания МУК 4.2.3145-13 «Лабораторная диагностика гельминтоз</w:t>
      </w:r>
      <w:r w:rsidR="00047C3F" w:rsidRPr="00EC317A">
        <w:rPr>
          <w:rFonts w:ascii="Times New Roman" w:eastAsia="Times New Roman" w:hAnsi="Times New Roman" w:cs="Times New Roman"/>
          <w:kern w:val="36"/>
          <w:sz w:val="24"/>
          <w:szCs w:val="24"/>
          <w:lang w:eastAsia="ru-RU"/>
          <w14:ligatures w14:val="none"/>
        </w:rPr>
        <w:t xml:space="preserve"> </w:t>
      </w:r>
      <w:proofErr w:type="spellStart"/>
      <w:r w:rsidRPr="00EC317A">
        <w:rPr>
          <w:rFonts w:ascii="Times New Roman" w:eastAsia="Times New Roman" w:hAnsi="Times New Roman" w:cs="Times New Roman"/>
          <w:kern w:val="36"/>
          <w:sz w:val="24"/>
          <w:szCs w:val="24"/>
          <w:lang w:eastAsia="ru-RU"/>
          <w14:ligatures w14:val="none"/>
        </w:rPr>
        <w:t>ов</w:t>
      </w:r>
      <w:proofErr w:type="spellEnd"/>
      <w:r w:rsidRPr="00EC317A">
        <w:rPr>
          <w:rFonts w:ascii="Times New Roman" w:eastAsia="Times New Roman" w:hAnsi="Times New Roman" w:cs="Times New Roman"/>
          <w:kern w:val="36"/>
          <w:sz w:val="24"/>
          <w:szCs w:val="24"/>
          <w:lang w:eastAsia="ru-RU"/>
          <w14:ligatures w14:val="none"/>
        </w:rPr>
        <w:t xml:space="preserve"> и </w:t>
      </w:r>
      <w:proofErr w:type="spellStart"/>
      <w:r w:rsidRPr="00EC317A">
        <w:rPr>
          <w:rFonts w:ascii="Times New Roman" w:eastAsia="Times New Roman" w:hAnsi="Times New Roman" w:cs="Times New Roman"/>
          <w:kern w:val="36"/>
          <w:sz w:val="24"/>
          <w:szCs w:val="24"/>
          <w:lang w:eastAsia="ru-RU"/>
          <w14:ligatures w14:val="none"/>
        </w:rPr>
        <w:t>протоозов</w:t>
      </w:r>
      <w:proofErr w:type="spellEnd"/>
      <w:r w:rsidRPr="00EC317A">
        <w:rPr>
          <w:rFonts w:ascii="Times New Roman" w:eastAsia="Times New Roman" w:hAnsi="Times New Roman" w:cs="Times New Roman"/>
          <w:kern w:val="36"/>
          <w:sz w:val="24"/>
          <w:szCs w:val="24"/>
          <w:lang w:eastAsia="ru-RU"/>
          <w14:ligatures w14:val="none"/>
        </w:rPr>
        <w:t>»;</w:t>
      </w:r>
    </w:p>
    <w:p w14:paraId="7C779576" w14:textId="4592CDCE" w:rsidR="003F5FA3" w:rsidRPr="00EC317A" w:rsidRDefault="003F5FA3" w:rsidP="00F127E5">
      <w:pPr>
        <w:pStyle w:val="ae"/>
        <w:numPr>
          <w:ilvl w:val="0"/>
          <w:numId w:val="3"/>
        </w:numPr>
        <w:shd w:val="clear" w:color="auto" w:fill="FFFFFF"/>
        <w:tabs>
          <w:tab w:val="left" w:pos="426"/>
        </w:tabs>
        <w:spacing w:before="136" w:after="136" w:line="276" w:lineRule="auto"/>
        <w:ind w:left="426" w:hanging="426"/>
        <w:jc w:val="both"/>
        <w:textAlignment w:val="baseline"/>
        <w:outlineLvl w:val="0"/>
        <w:rPr>
          <w:kern w:val="36"/>
          <w:lang w:val="ru-RU" w:eastAsia="ru-RU"/>
        </w:rPr>
      </w:pPr>
      <w:r w:rsidRPr="00EC317A">
        <w:rPr>
          <w:kern w:val="36"/>
          <w:lang w:eastAsia="ru-RU"/>
        </w:rPr>
        <w:t xml:space="preserve">Научно-исследовательский институт эпидемиологии и микробиологии им. Н.Ф. Гамалеи РАМН [Электронный ресурс]. URL: </w:t>
      </w:r>
      <w:hyperlink r:id="rId9" w:history="1">
        <w:r w:rsidRPr="00EC317A">
          <w:rPr>
            <w:rStyle w:val="ad"/>
            <w:color w:val="auto"/>
            <w:kern w:val="36"/>
            <w:lang w:eastAsia="ru-RU"/>
          </w:rPr>
          <w:t>http://www.gamaleya.ru/</w:t>
        </w:r>
      </w:hyperlink>
    </w:p>
    <w:p w14:paraId="00319D35" w14:textId="2BEE3D97" w:rsidR="00013545" w:rsidRPr="00EC317A" w:rsidRDefault="003F5FA3" w:rsidP="00F127E5">
      <w:pPr>
        <w:pStyle w:val="ae"/>
        <w:numPr>
          <w:ilvl w:val="0"/>
          <w:numId w:val="3"/>
        </w:numPr>
        <w:shd w:val="clear" w:color="auto" w:fill="FFFFFF"/>
        <w:tabs>
          <w:tab w:val="left" w:pos="426"/>
        </w:tabs>
        <w:spacing w:before="136" w:after="136" w:line="276" w:lineRule="auto"/>
        <w:ind w:left="426" w:hanging="426"/>
        <w:jc w:val="both"/>
        <w:textAlignment w:val="baseline"/>
        <w:outlineLvl w:val="0"/>
        <w:rPr>
          <w:kern w:val="36"/>
          <w:lang w:val="en-US" w:eastAsia="ru-RU"/>
        </w:rPr>
      </w:pPr>
      <w:r w:rsidRPr="00EC317A">
        <w:rPr>
          <w:kern w:val="36"/>
          <w:lang w:eastAsia="ru-RU"/>
        </w:rPr>
        <w:t xml:space="preserve">Словарь по микробиологии [Электронный ресурс]. </w:t>
      </w:r>
      <w:r w:rsidRPr="00EC317A">
        <w:rPr>
          <w:kern w:val="36"/>
          <w:lang w:val="en-US" w:eastAsia="ru-RU"/>
        </w:rPr>
        <w:t>URL: http://en.edu.ru:8100/db/msg/2351</w:t>
      </w:r>
    </w:p>
    <w:p w14:paraId="0A68BB72" w14:textId="77777777" w:rsidR="00013545" w:rsidRPr="00EC317A" w:rsidRDefault="00013545" w:rsidP="003F5FA3">
      <w:pPr>
        <w:shd w:val="clear" w:color="auto" w:fill="FFFFFF"/>
        <w:spacing w:before="136" w:after="136" w:line="276" w:lineRule="auto"/>
        <w:jc w:val="both"/>
        <w:textAlignment w:val="baseline"/>
        <w:outlineLvl w:val="0"/>
        <w:rPr>
          <w:rFonts w:ascii="Times New Roman" w:eastAsia="Times New Roman" w:hAnsi="Times New Roman" w:cs="Times New Roman"/>
          <w:kern w:val="36"/>
          <w:sz w:val="24"/>
          <w:szCs w:val="24"/>
          <w:lang w:val="en-US" w:eastAsia="ru-RU"/>
          <w14:ligatures w14:val="none"/>
        </w:rPr>
      </w:pPr>
    </w:p>
    <w:p w14:paraId="6EEBC470" w14:textId="77777777" w:rsidR="00013545" w:rsidRPr="00EC317A" w:rsidRDefault="00013545" w:rsidP="00013545">
      <w:pPr>
        <w:shd w:val="clear" w:color="auto" w:fill="FFFFFF"/>
        <w:spacing w:before="136" w:after="136" w:line="276" w:lineRule="auto"/>
        <w:textAlignment w:val="baseline"/>
        <w:outlineLvl w:val="0"/>
        <w:rPr>
          <w:rFonts w:ascii="Times New Roman" w:eastAsia="Times New Roman" w:hAnsi="Times New Roman" w:cs="Times New Roman"/>
          <w:kern w:val="36"/>
          <w:sz w:val="24"/>
          <w:szCs w:val="24"/>
          <w:lang w:val="en-US" w:eastAsia="ru-RU"/>
          <w14:ligatures w14:val="none"/>
        </w:rPr>
      </w:pPr>
    </w:p>
    <w:p w14:paraId="65DBDDB8" w14:textId="3B189D3F" w:rsidR="00013545" w:rsidRPr="00EC317A" w:rsidRDefault="00047C3F" w:rsidP="00013545">
      <w:pPr>
        <w:shd w:val="clear" w:color="auto" w:fill="FFFFFF"/>
        <w:spacing w:before="136" w:after="136" w:line="276" w:lineRule="auto"/>
        <w:textAlignment w:val="baseline"/>
        <w:outlineLvl w:val="0"/>
        <w:rPr>
          <w:rFonts w:ascii="Times New Roman" w:eastAsia="Times New Roman" w:hAnsi="Times New Roman" w:cs="Times New Roman"/>
          <w:kern w:val="36"/>
          <w:sz w:val="24"/>
          <w:szCs w:val="24"/>
          <w:lang w:val="en-US" w:eastAsia="ru-RU"/>
          <w14:ligatures w14:val="none"/>
        </w:rPr>
      </w:pPr>
      <w:r w:rsidRPr="00EC317A">
        <w:rPr>
          <w:rFonts w:ascii="Times New Roman" w:eastAsia="Times New Roman" w:hAnsi="Times New Roman" w:cs="Times New Roman"/>
          <w:kern w:val="36"/>
          <w:sz w:val="24"/>
          <w:szCs w:val="24"/>
          <w:lang w:val="en-US" w:eastAsia="ru-RU"/>
          <w14:ligatures w14:val="none"/>
        </w:rPr>
        <w:t xml:space="preserve"> </w:t>
      </w:r>
    </w:p>
    <w:p w14:paraId="73749B07" w14:textId="77777777" w:rsidR="00047C3F" w:rsidRPr="00EC317A" w:rsidRDefault="00047C3F" w:rsidP="00013545">
      <w:pPr>
        <w:shd w:val="clear" w:color="auto" w:fill="FFFFFF"/>
        <w:spacing w:before="136" w:after="136" w:line="276" w:lineRule="auto"/>
        <w:textAlignment w:val="baseline"/>
        <w:outlineLvl w:val="0"/>
        <w:rPr>
          <w:rFonts w:ascii="Times New Roman" w:eastAsia="Times New Roman" w:hAnsi="Times New Roman" w:cs="Times New Roman"/>
          <w:kern w:val="36"/>
          <w:sz w:val="24"/>
          <w:szCs w:val="24"/>
          <w:lang w:val="en-US" w:eastAsia="ru-RU"/>
          <w14:ligatures w14:val="none"/>
        </w:rPr>
      </w:pPr>
    </w:p>
    <w:p w14:paraId="3ED5BE60" w14:textId="77777777" w:rsidR="00013545" w:rsidRPr="00EC317A" w:rsidRDefault="00013545" w:rsidP="00013545">
      <w:pPr>
        <w:shd w:val="clear" w:color="auto" w:fill="FFFFFF"/>
        <w:spacing w:before="136" w:after="136" w:line="276" w:lineRule="auto"/>
        <w:textAlignment w:val="baseline"/>
        <w:outlineLvl w:val="0"/>
        <w:rPr>
          <w:rFonts w:ascii="Times New Roman" w:eastAsia="Times New Roman" w:hAnsi="Times New Roman" w:cs="Times New Roman"/>
          <w:kern w:val="36"/>
          <w:sz w:val="24"/>
          <w:szCs w:val="24"/>
          <w:lang w:val="en-US" w:eastAsia="ru-RU"/>
          <w14:ligatures w14:val="none"/>
        </w:rPr>
      </w:pPr>
    </w:p>
    <w:p w14:paraId="28F53D3F" w14:textId="77777777" w:rsidR="00013545" w:rsidRPr="00EC317A" w:rsidRDefault="00013545" w:rsidP="00013545">
      <w:pPr>
        <w:shd w:val="clear" w:color="auto" w:fill="FFFFFF"/>
        <w:spacing w:before="136" w:after="136" w:line="276" w:lineRule="auto"/>
        <w:textAlignment w:val="baseline"/>
        <w:outlineLvl w:val="0"/>
        <w:rPr>
          <w:rFonts w:ascii="Times New Roman" w:eastAsia="Times New Roman" w:hAnsi="Times New Roman" w:cs="Times New Roman"/>
          <w:kern w:val="36"/>
          <w:sz w:val="24"/>
          <w:szCs w:val="24"/>
          <w:lang w:val="en-US" w:eastAsia="ru-RU"/>
          <w14:ligatures w14:val="none"/>
        </w:rPr>
      </w:pPr>
    </w:p>
    <w:p w14:paraId="633B6197" w14:textId="77777777" w:rsidR="00013545" w:rsidRPr="00EC317A" w:rsidRDefault="00013545" w:rsidP="00013545">
      <w:pPr>
        <w:shd w:val="clear" w:color="auto" w:fill="FFFFFF"/>
        <w:spacing w:before="136" w:after="136" w:line="276" w:lineRule="auto"/>
        <w:textAlignment w:val="baseline"/>
        <w:outlineLvl w:val="0"/>
        <w:rPr>
          <w:rFonts w:ascii="Times New Roman" w:eastAsia="Times New Roman" w:hAnsi="Times New Roman" w:cs="Times New Roman"/>
          <w:kern w:val="36"/>
          <w:sz w:val="24"/>
          <w:szCs w:val="24"/>
          <w:lang w:val="en-US" w:eastAsia="ru-RU"/>
          <w14:ligatures w14:val="none"/>
        </w:rPr>
      </w:pPr>
    </w:p>
    <w:p w14:paraId="781BD789" w14:textId="77777777" w:rsidR="00013545" w:rsidRPr="00EC317A" w:rsidRDefault="00013545" w:rsidP="00013545">
      <w:pPr>
        <w:shd w:val="clear" w:color="auto" w:fill="FFFFFF"/>
        <w:spacing w:before="136" w:after="136" w:line="276" w:lineRule="auto"/>
        <w:textAlignment w:val="baseline"/>
        <w:outlineLvl w:val="0"/>
        <w:rPr>
          <w:rFonts w:ascii="Times New Roman" w:eastAsia="Times New Roman" w:hAnsi="Times New Roman" w:cs="Times New Roman"/>
          <w:kern w:val="36"/>
          <w:sz w:val="24"/>
          <w:szCs w:val="24"/>
          <w:lang w:val="en-US" w:eastAsia="ru-RU"/>
          <w14:ligatures w14:val="none"/>
        </w:rPr>
      </w:pPr>
    </w:p>
    <w:p w14:paraId="5F28A25F" w14:textId="77777777" w:rsidR="00013545" w:rsidRPr="00EC317A" w:rsidRDefault="00013545" w:rsidP="00013545">
      <w:pPr>
        <w:shd w:val="clear" w:color="auto" w:fill="FFFFFF"/>
        <w:spacing w:before="136" w:after="136" w:line="276" w:lineRule="auto"/>
        <w:textAlignment w:val="baseline"/>
        <w:outlineLvl w:val="0"/>
        <w:rPr>
          <w:rFonts w:ascii="Times New Roman" w:eastAsia="Times New Roman" w:hAnsi="Times New Roman" w:cs="Times New Roman"/>
          <w:kern w:val="36"/>
          <w:sz w:val="24"/>
          <w:szCs w:val="24"/>
          <w:lang w:val="en-US" w:eastAsia="ru-RU"/>
          <w14:ligatures w14:val="none"/>
        </w:rPr>
      </w:pPr>
    </w:p>
    <w:p w14:paraId="34E9FD3D" w14:textId="25640B26" w:rsidR="00EE4503" w:rsidRPr="00EC317A" w:rsidRDefault="00EE4503">
      <w:pPr>
        <w:rPr>
          <w:rFonts w:ascii="Times New Roman" w:eastAsia="Times New Roman" w:hAnsi="Times New Roman" w:cs="Times New Roman"/>
          <w:kern w:val="36"/>
          <w:sz w:val="24"/>
          <w:szCs w:val="24"/>
          <w:lang w:val="en-US" w:eastAsia="ru-RU"/>
          <w14:ligatures w14:val="none"/>
        </w:rPr>
      </w:pPr>
      <w:r w:rsidRPr="00EC317A">
        <w:rPr>
          <w:rFonts w:ascii="Times New Roman" w:eastAsia="Times New Roman" w:hAnsi="Times New Roman" w:cs="Times New Roman"/>
          <w:kern w:val="36"/>
          <w:sz w:val="24"/>
          <w:szCs w:val="24"/>
          <w:lang w:val="en-US" w:eastAsia="ru-RU"/>
          <w14:ligatures w14:val="none"/>
        </w:rPr>
        <w:br w:type="page"/>
      </w:r>
    </w:p>
    <w:p w14:paraId="401D1751" w14:textId="77777777" w:rsidR="00013545" w:rsidRPr="00EC317A" w:rsidRDefault="00013545" w:rsidP="00013545">
      <w:pPr>
        <w:spacing w:after="0" w:line="276" w:lineRule="auto"/>
        <w:contextualSpacing/>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lastRenderedPageBreak/>
        <w:t>4.КОНТРОЛЬ И ОЦЕНКА РЕЗУЛЬТАТОВ ОСВОЕНИЯ</w:t>
      </w:r>
    </w:p>
    <w:p w14:paraId="37144F0D" w14:textId="613791A8" w:rsidR="00013545" w:rsidRPr="00EC317A" w:rsidRDefault="00013545" w:rsidP="00013545">
      <w:pPr>
        <w:spacing w:after="0" w:line="276" w:lineRule="auto"/>
        <w:contextualSpacing/>
        <w:jc w:val="center"/>
        <w:rPr>
          <w:rFonts w:ascii="Times New Roman" w:eastAsia="Times New Roman" w:hAnsi="Times New Roman" w:cs="Times New Roman"/>
          <w:b/>
          <w:kern w:val="0"/>
          <w:sz w:val="24"/>
          <w:szCs w:val="24"/>
          <w:lang w:eastAsia="ru-RU"/>
          <w14:ligatures w14:val="none"/>
        </w:rPr>
      </w:pPr>
      <w:r w:rsidRPr="00EC317A">
        <w:rPr>
          <w:rFonts w:ascii="Times New Roman" w:eastAsia="Times New Roman" w:hAnsi="Times New Roman" w:cs="Times New Roman"/>
          <w:b/>
          <w:kern w:val="0"/>
          <w:sz w:val="24"/>
          <w:szCs w:val="24"/>
          <w:lang w:eastAsia="ru-RU"/>
          <w14:ligatures w14:val="none"/>
        </w:rPr>
        <w:t>УЧЕБНОЙ ДИСЦИПЛНЫ</w:t>
      </w:r>
      <w:r w:rsidR="00FE3BDC" w:rsidRPr="00EC317A">
        <w:rPr>
          <w:rFonts w:ascii="Times New Roman" w:eastAsia="Times New Roman" w:hAnsi="Times New Roman" w:cs="Times New Roman"/>
          <w:b/>
          <w:kern w:val="0"/>
          <w:sz w:val="24"/>
          <w:szCs w:val="24"/>
          <w:lang w:eastAsia="ru-RU"/>
          <w14:ligatures w14:val="non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EC317A" w:rsidRPr="00EC317A" w14:paraId="22AC3FD4" w14:textId="77777777" w:rsidTr="00135B4F">
        <w:tc>
          <w:tcPr>
            <w:tcW w:w="1912" w:type="pct"/>
          </w:tcPr>
          <w:p w14:paraId="21296A49" w14:textId="77777777" w:rsidR="00013545" w:rsidRPr="00EC317A" w:rsidRDefault="00013545" w:rsidP="00013545">
            <w:pPr>
              <w:spacing w:after="0" w:line="276" w:lineRule="auto"/>
              <w:jc w:val="center"/>
              <w:rPr>
                <w:rFonts w:ascii="Times New Roman" w:eastAsia="Times New Roman" w:hAnsi="Times New Roman" w:cs="Times New Roman"/>
                <w:b/>
                <w:bCs/>
                <w:i/>
                <w:kern w:val="0"/>
                <w:sz w:val="24"/>
                <w:szCs w:val="24"/>
                <w:lang w:eastAsia="ru-RU"/>
                <w14:ligatures w14:val="none"/>
              </w:rPr>
            </w:pPr>
            <w:r w:rsidRPr="00EC317A">
              <w:rPr>
                <w:rFonts w:ascii="Times New Roman" w:eastAsia="Times New Roman" w:hAnsi="Times New Roman" w:cs="Times New Roman"/>
                <w:b/>
                <w:bCs/>
                <w:i/>
                <w:kern w:val="0"/>
                <w:sz w:val="24"/>
                <w:szCs w:val="24"/>
                <w:lang w:eastAsia="ru-RU"/>
                <w14:ligatures w14:val="none"/>
              </w:rPr>
              <w:t>Результаты обучения</w:t>
            </w:r>
          </w:p>
        </w:tc>
        <w:tc>
          <w:tcPr>
            <w:tcW w:w="1580" w:type="pct"/>
          </w:tcPr>
          <w:p w14:paraId="4CDF2DB6" w14:textId="77777777" w:rsidR="00013545" w:rsidRPr="00EC317A" w:rsidRDefault="00013545" w:rsidP="00013545">
            <w:pPr>
              <w:spacing w:after="0" w:line="276" w:lineRule="auto"/>
              <w:jc w:val="center"/>
              <w:rPr>
                <w:rFonts w:ascii="Times New Roman" w:eastAsia="Times New Roman" w:hAnsi="Times New Roman" w:cs="Times New Roman"/>
                <w:b/>
                <w:bCs/>
                <w:i/>
                <w:kern w:val="0"/>
                <w:sz w:val="24"/>
                <w:szCs w:val="24"/>
                <w:lang w:eastAsia="ru-RU"/>
                <w14:ligatures w14:val="none"/>
              </w:rPr>
            </w:pPr>
            <w:r w:rsidRPr="00EC317A">
              <w:rPr>
                <w:rFonts w:ascii="Times New Roman" w:eastAsia="Times New Roman" w:hAnsi="Times New Roman" w:cs="Times New Roman"/>
                <w:b/>
                <w:bCs/>
                <w:i/>
                <w:kern w:val="0"/>
                <w:sz w:val="24"/>
                <w:szCs w:val="24"/>
                <w:lang w:eastAsia="ru-RU"/>
                <w14:ligatures w14:val="none"/>
              </w:rPr>
              <w:t>Критерии оценки</w:t>
            </w:r>
          </w:p>
        </w:tc>
        <w:tc>
          <w:tcPr>
            <w:tcW w:w="1508" w:type="pct"/>
          </w:tcPr>
          <w:p w14:paraId="28E98BFD" w14:textId="77777777" w:rsidR="00013545" w:rsidRPr="00EC317A" w:rsidRDefault="00013545" w:rsidP="00013545">
            <w:pPr>
              <w:spacing w:after="0" w:line="276" w:lineRule="auto"/>
              <w:jc w:val="center"/>
              <w:rPr>
                <w:rFonts w:ascii="Times New Roman" w:eastAsia="Times New Roman" w:hAnsi="Times New Roman" w:cs="Times New Roman"/>
                <w:b/>
                <w:bCs/>
                <w:i/>
                <w:kern w:val="0"/>
                <w:sz w:val="24"/>
                <w:szCs w:val="24"/>
                <w:lang w:eastAsia="ru-RU"/>
                <w14:ligatures w14:val="none"/>
              </w:rPr>
            </w:pPr>
            <w:r w:rsidRPr="00EC317A">
              <w:rPr>
                <w:rFonts w:ascii="Times New Roman" w:eastAsia="Times New Roman" w:hAnsi="Times New Roman" w:cs="Times New Roman"/>
                <w:b/>
                <w:bCs/>
                <w:i/>
                <w:kern w:val="0"/>
                <w:sz w:val="24"/>
                <w:szCs w:val="24"/>
                <w:lang w:eastAsia="ru-RU"/>
                <w14:ligatures w14:val="none"/>
              </w:rPr>
              <w:t>Методы оценки</w:t>
            </w:r>
          </w:p>
        </w:tc>
      </w:tr>
      <w:tr w:rsidR="00EC317A" w:rsidRPr="00EC317A" w14:paraId="682294FC" w14:textId="77777777" w:rsidTr="00135B4F">
        <w:tc>
          <w:tcPr>
            <w:tcW w:w="1912" w:type="pct"/>
          </w:tcPr>
          <w:p w14:paraId="45197677"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Перечень осваиваемых в рамках дисциплины знаний:</w:t>
            </w:r>
          </w:p>
          <w:p w14:paraId="7CE293E2"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порядок и правила организации санитарно-противоэпидемических, профилактических мероприятий в целях предупреждения возникновения и распространения инфекционных заболеваний; </w:t>
            </w:r>
          </w:p>
          <w:p w14:paraId="1B505172"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порядок проведения санитарно-противоэпидемических мероприятий в случае возникновения очага инфекции, в том числе карантинных мероприятий при выявлении особо опасных (карантинных) инфекционных заболеваний;</w:t>
            </w:r>
          </w:p>
          <w:p w14:paraId="73513E21"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методы лабораторных и инструментальных исследований для оценки состояния здоровья, медицинские показания к проведению исследований, правила интерпретации результатов; </w:t>
            </w:r>
          </w:p>
          <w:p w14:paraId="0EC96F47"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механизм действия лекарственных препаратов, медицинских изделий, медицинские показания и медицинские противопоказания к назначению; </w:t>
            </w:r>
          </w:p>
          <w:p w14:paraId="60BEB0DC"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возможные осложнения, побочные действия, нежелательные реакции, в том числе серьезные и непредвиденные;  </w:t>
            </w:r>
          </w:p>
          <w:p w14:paraId="0E93DF5C"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причины, клинические проявления, методы диагностики, осложнения, принципы лечения и профилактики; </w:t>
            </w:r>
          </w:p>
          <w:p w14:paraId="59EC946D"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lastRenderedPageBreak/>
              <w:t>технологии забора биологического материала для лабораторных исследований;</w:t>
            </w:r>
          </w:p>
          <w:p w14:paraId="640708CA"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асептика и антисептика в акушерстве;</w:t>
            </w:r>
          </w:p>
          <w:p w14:paraId="7CE91C80"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основы здорового образа жизни, методы его формирования;</w:t>
            </w:r>
          </w:p>
          <w:p w14:paraId="15F742A7"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рекомендации по вопросам личной гигиены, здорового образа жизни, мерам профилактики предотвратимых заболеваний; </w:t>
            </w:r>
          </w:p>
          <w:p w14:paraId="49C4C6BA"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методы работы в профессиональной и смежных сферах; </w:t>
            </w:r>
          </w:p>
          <w:p w14:paraId="1D08A10B" w14:textId="77777777" w:rsidR="00013545" w:rsidRPr="00EC317A" w:rsidRDefault="00013545" w:rsidP="00013545">
            <w:pPr>
              <w:suppressAutoHyphen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приемы структурирования информации; </w:t>
            </w:r>
          </w:p>
          <w:p w14:paraId="6F16E3CE" w14:textId="77777777" w:rsidR="00013545" w:rsidRPr="00EC317A" w:rsidRDefault="00013545" w:rsidP="00013545">
            <w:pPr>
              <w:suppressAutoHyphen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содержания актуальной нормативно-правовой документации; </w:t>
            </w:r>
          </w:p>
          <w:p w14:paraId="5C2E5A9C"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современная научная и профессиональная терминология; </w:t>
            </w:r>
          </w:p>
          <w:p w14:paraId="7956E76A" w14:textId="123300BA" w:rsidR="00013545" w:rsidRPr="00EC317A" w:rsidRDefault="00013545" w:rsidP="00013545">
            <w:pPr>
              <w:suppressAutoHyphen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основы здорового образа жизни</w:t>
            </w:r>
            <w:r w:rsidR="00FE3BDC" w:rsidRPr="00EC317A">
              <w:rPr>
                <w:rFonts w:ascii="Times New Roman" w:eastAsia="Times New Roman" w:hAnsi="Times New Roman" w:cs="Times New Roman"/>
                <w:kern w:val="0"/>
                <w:sz w:val="24"/>
                <w:szCs w:val="24"/>
                <w:lang w:eastAsia="ru-RU"/>
                <w14:ligatures w14:val="none"/>
              </w:rPr>
              <w:t>,</w:t>
            </w:r>
          </w:p>
          <w:p w14:paraId="15F8B80F" w14:textId="77777777" w:rsidR="00013545" w:rsidRPr="00EC317A" w:rsidRDefault="00013545" w:rsidP="00013545">
            <w:pPr>
              <w:suppressAutoHyphen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особенности социального и культурного контекста;</w:t>
            </w:r>
          </w:p>
          <w:p w14:paraId="01B9D651"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правила оформления документов и построения устных сообщений; </w:t>
            </w:r>
          </w:p>
          <w:p w14:paraId="515FA41C"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сущность гражданско-патриотической позиции, общечеловеческих ценностей;</w:t>
            </w:r>
          </w:p>
          <w:p w14:paraId="5D27B956"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правила экологической безопасности при ведении профессиональной деятельности;</w:t>
            </w:r>
          </w:p>
          <w:p w14:paraId="57FE100D"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правила построения простых и сложных предложений на профессиональные темы; </w:t>
            </w:r>
          </w:p>
          <w:p w14:paraId="48BAAD92"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основные общеупотребительные глаголы (бытовая и профессиональная лексика); </w:t>
            </w:r>
          </w:p>
          <w:p w14:paraId="3CA194A1"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лексический минимум, относящийся к описанию предметов, средств и процессов </w:t>
            </w:r>
            <w:r w:rsidRPr="00EC317A">
              <w:rPr>
                <w:rFonts w:ascii="Times New Roman" w:eastAsia="Times New Roman" w:hAnsi="Times New Roman" w:cs="Times New Roman"/>
                <w:kern w:val="0"/>
                <w:sz w:val="24"/>
                <w:szCs w:val="24"/>
                <w:lang w:eastAsia="ru-RU"/>
                <w14:ligatures w14:val="none"/>
              </w:rPr>
              <w:lastRenderedPageBreak/>
              <w:t xml:space="preserve">профессиональной деятельности; </w:t>
            </w:r>
          </w:p>
          <w:p w14:paraId="1DCFAF1F"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особенности произношения, правила чтения текстов профессиональной направленности.</w:t>
            </w:r>
          </w:p>
        </w:tc>
        <w:tc>
          <w:tcPr>
            <w:tcW w:w="1580" w:type="pct"/>
          </w:tcPr>
          <w:p w14:paraId="437DE871"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lastRenderedPageBreak/>
              <w:t>91% - 100% правильных ответов – оценка «отлично»;</w:t>
            </w:r>
          </w:p>
          <w:p w14:paraId="504B0906"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81% - 90% правильных ответов – оценка «хорошо»;</w:t>
            </w:r>
          </w:p>
          <w:p w14:paraId="69A5FA14"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71% - 80% правильных ответов – оценка «удовлетворительно»;</w:t>
            </w:r>
          </w:p>
          <w:p w14:paraId="1F77B55F"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70% и менее правильных ответов – оценка «неудовлетворительно»</w:t>
            </w:r>
          </w:p>
          <w:p w14:paraId="4E75CAC3"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17F07F19"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tc>
        <w:tc>
          <w:tcPr>
            <w:tcW w:w="1508" w:type="pct"/>
          </w:tcPr>
          <w:p w14:paraId="004896E9"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Выполнение тестовых заданий</w:t>
            </w:r>
          </w:p>
          <w:p w14:paraId="7BD21E4A"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46E0FF2F"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40AA9181"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6A9CDD20"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1EDBF79C"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77B6CD1F"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3AE819F8"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753914BC"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29DD61BD"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2CFB69CD"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4416A4A8"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33B789F0"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r w:rsidRPr="00EC317A">
              <w:rPr>
                <w:rFonts w:ascii="Times New Roman" w:eastAsia="Times New Roman" w:hAnsi="Times New Roman" w:cs="Times New Roman"/>
                <w:bCs/>
                <w:kern w:val="0"/>
                <w:sz w:val="24"/>
                <w:szCs w:val="24"/>
                <w:lang w:eastAsia="ru-RU"/>
                <w14:ligatures w14:val="none"/>
              </w:rPr>
              <w:t>Устные ответы</w:t>
            </w:r>
          </w:p>
          <w:p w14:paraId="23338BEA"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0B8B4DAD"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7A2FAC21"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11EB565E"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p w14:paraId="0C5D08AD" w14:textId="77777777" w:rsidR="00013545" w:rsidRPr="00EC317A" w:rsidRDefault="00013545" w:rsidP="00013545">
            <w:pPr>
              <w:spacing w:after="0" w:line="276" w:lineRule="auto"/>
              <w:jc w:val="both"/>
              <w:rPr>
                <w:rFonts w:ascii="Times New Roman" w:eastAsia="Times New Roman" w:hAnsi="Times New Roman" w:cs="Times New Roman"/>
                <w:bCs/>
                <w:kern w:val="0"/>
                <w:sz w:val="24"/>
                <w:szCs w:val="24"/>
                <w:lang w:eastAsia="ru-RU"/>
                <w14:ligatures w14:val="none"/>
              </w:rPr>
            </w:pPr>
          </w:p>
        </w:tc>
      </w:tr>
      <w:tr w:rsidR="00013545" w:rsidRPr="00EC317A" w14:paraId="0E70EDB4" w14:textId="77777777" w:rsidTr="00135B4F">
        <w:trPr>
          <w:trHeight w:val="430"/>
        </w:trPr>
        <w:tc>
          <w:tcPr>
            <w:tcW w:w="1912" w:type="pct"/>
          </w:tcPr>
          <w:p w14:paraId="11BA73F9"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lastRenderedPageBreak/>
              <w:t>Перечень умений, осваиваемых в рамках дисциплины:</w:t>
            </w:r>
          </w:p>
          <w:p w14:paraId="38FFC491"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проводить рациональное перемещение и транспортировку материальных объектов и медицинских отходов; </w:t>
            </w:r>
          </w:p>
          <w:p w14:paraId="4724AF7D"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использовать средства и предметы ухода при санитарной обработке и гигиеническом уходе за пациентом; </w:t>
            </w:r>
          </w:p>
          <w:p w14:paraId="656D2CD1" w14:textId="77777777" w:rsidR="00013545" w:rsidRPr="00EC317A" w:rsidRDefault="00013545" w:rsidP="00013545">
            <w:pPr>
              <w:shd w:val="clear" w:color="auto" w:fill="FFFFFF"/>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проводить забор биологического материала для лабораторных исследований;</w:t>
            </w:r>
          </w:p>
          <w:p w14:paraId="285D4909" w14:textId="77777777" w:rsidR="00013545" w:rsidRPr="00EC317A" w:rsidRDefault="00013545" w:rsidP="00013545">
            <w:pPr>
              <w:suppressAutoHyphens/>
              <w:spacing w:after="0" w:line="276" w:lineRule="auto"/>
              <w:ind w:right="-7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интерпретировать и анализировать результаты лабораторных и инструментальных исследований пациентов; </w:t>
            </w:r>
          </w:p>
          <w:p w14:paraId="0EB02139" w14:textId="77777777" w:rsidR="00013545" w:rsidRPr="00EC317A" w:rsidRDefault="00013545" w:rsidP="00013545">
            <w:pPr>
              <w:suppressAutoHyphens/>
              <w:spacing w:after="0" w:line="276" w:lineRule="auto"/>
              <w:ind w:right="-7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проводить санитарно-просветительную работу по формированию здорового образа жизни у женской части населения, по профилактике гинекологических заболеваний и заболеваний молочных желез;</w:t>
            </w:r>
          </w:p>
          <w:p w14:paraId="15F73C76" w14:textId="77777777" w:rsidR="00013545" w:rsidRPr="00EC317A" w:rsidRDefault="00013545" w:rsidP="00013545">
            <w:pPr>
              <w:suppressAutoHyphens/>
              <w:spacing w:after="0" w:line="276" w:lineRule="auto"/>
              <w:ind w:right="-7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проводить работы по обеспечению внутреннего контроля качества и безопасности медицинской деятельности; </w:t>
            </w:r>
          </w:p>
          <w:p w14:paraId="48D7298C" w14:textId="77777777" w:rsidR="00013545" w:rsidRPr="00EC317A" w:rsidRDefault="00013545" w:rsidP="00013545">
            <w:pPr>
              <w:suppressAutoHyphens/>
              <w:spacing w:after="0" w:line="276" w:lineRule="auto"/>
              <w:ind w:right="-7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определять необходимые источники информации;</w:t>
            </w:r>
          </w:p>
          <w:p w14:paraId="0161BFEC" w14:textId="77777777" w:rsidR="00013545" w:rsidRPr="00EC317A" w:rsidRDefault="00013545" w:rsidP="00013545">
            <w:pPr>
              <w:suppressAutoHyphens/>
              <w:spacing w:after="0" w:line="276" w:lineRule="auto"/>
              <w:ind w:right="-7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взаимодействовать с коллегами, руководством, клиентами, пациентами в ходе профессиональной деятельности;</w:t>
            </w:r>
          </w:p>
          <w:p w14:paraId="1E0C6EF8" w14:textId="77777777" w:rsidR="00013545" w:rsidRPr="00EC317A" w:rsidRDefault="00013545" w:rsidP="00013545">
            <w:pPr>
              <w:suppressAutoHyphens/>
              <w:spacing w:after="0" w:line="276" w:lineRule="auto"/>
              <w:ind w:right="-7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грамотно излагать свои мысли и оформлять документы по </w:t>
            </w:r>
            <w:r w:rsidRPr="00EC317A">
              <w:rPr>
                <w:rFonts w:ascii="Times New Roman" w:eastAsia="Times New Roman" w:hAnsi="Times New Roman" w:cs="Times New Roman"/>
                <w:kern w:val="0"/>
                <w:sz w:val="24"/>
                <w:szCs w:val="24"/>
                <w:lang w:eastAsia="ru-RU"/>
                <w14:ligatures w14:val="none"/>
              </w:rPr>
              <w:lastRenderedPageBreak/>
              <w:t xml:space="preserve">профессиональной тематике на государственном языке; </w:t>
            </w:r>
          </w:p>
          <w:p w14:paraId="5E09D657" w14:textId="77777777" w:rsidR="00013545" w:rsidRPr="00EC317A" w:rsidRDefault="00013545" w:rsidP="00013545">
            <w:pPr>
              <w:suppressAutoHyphen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участвовать в диалогах на знакомые общие и профессиональные темы; </w:t>
            </w:r>
          </w:p>
          <w:p w14:paraId="3A70C06E" w14:textId="77777777" w:rsidR="00013545" w:rsidRPr="00EC317A" w:rsidRDefault="00013545" w:rsidP="00013545">
            <w:pPr>
              <w:suppressAutoHyphens/>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 xml:space="preserve">строить простые высказывания о себе и о своей профессиональной деятельности; </w:t>
            </w:r>
          </w:p>
          <w:p w14:paraId="1292FEA6" w14:textId="77777777" w:rsidR="00013545" w:rsidRPr="00EC317A" w:rsidRDefault="00013545" w:rsidP="00013545">
            <w:pPr>
              <w:suppressAutoHyphens/>
              <w:spacing w:after="0" w:line="276" w:lineRule="auto"/>
              <w:ind w:right="-79"/>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писать простые связные сообщения на знакомые или интересующие профессиональные темы.</w:t>
            </w:r>
          </w:p>
        </w:tc>
        <w:tc>
          <w:tcPr>
            <w:tcW w:w="1580" w:type="pct"/>
          </w:tcPr>
          <w:p w14:paraId="2C3FF31C"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lastRenderedPageBreak/>
              <w:t>Алгоритм выполнения инструкций и методических рекомендаций</w:t>
            </w:r>
          </w:p>
        </w:tc>
        <w:tc>
          <w:tcPr>
            <w:tcW w:w="1508" w:type="pct"/>
          </w:tcPr>
          <w:p w14:paraId="2C5E339E"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r w:rsidRPr="00EC317A">
              <w:rPr>
                <w:rFonts w:ascii="Times New Roman" w:eastAsia="Times New Roman" w:hAnsi="Times New Roman" w:cs="Times New Roman"/>
                <w:kern w:val="0"/>
                <w:sz w:val="24"/>
                <w:szCs w:val="24"/>
                <w:lang w:eastAsia="ru-RU"/>
                <w14:ligatures w14:val="none"/>
              </w:rPr>
              <w:t>Экспертное наблюдение за выполнением практической работы</w:t>
            </w:r>
          </w:p>
          <w:p w14:paraId="34EF01F3"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p>
          <w:p w14:paraId="502AA10A" w14:textId="77777777" w:rsidR="00013545" w:rsidRPr="00EC317A" w:rsidRDefault="00013545" w:rsidP="00013545">
            <w:pPr>
              <w:spacing w:after="0" w:line="276" w:lineRule="auto"/>
              <w:jc w:val="both"/>
              <w:rPr>
                <w:rFonts w:ascii="Times New Roman" w:eastAsia="Times New Roman" w:hAnsi="Times New Roman" w:cs="Times New Roman"/>
                <w:kern w:val="0"/>
                <w:sz w:val="24"/>
                <w:szCs w:val="24"/>
                <w:lang w:eastAsia="ru-RU"/>
                <w14:ligatures w14:val="none"/>
              </w:rPr>
            </w:pPr>
          </w:p>
        </w:tc>
      </w:tr>
    </w:tbl>
    <w:p w14:paraId="1D5BC98A" w14:textId="77777777" w:rsidR="00013545" w:rsidRPr="00EC317A" w:rsidRDefault="00013545" w:rsidP="00013545">
      <w:pPr>
        <w:spacing w:after="200" w:line="276" w:lineRule="auto"/>
        <w:jc w:val="center"/>
        <w:rPr>
          <w:rFonts w:ascii="Times New Roman" w:eastAsia="Times New Roman" w:hAnsi="Times New Roman" w:cs="Times New Roman"/>
          <w:kern w:val="0"/>
          <w:sz w:val="20"/>
          <w:szCs w:val="48"/>
          <w:lang w:eastAsia="ru-RU"/>
          <w14:ligatures w14:val="none"/>
        </w:rPr>
      </w:pPr>
    </w:p>
    <w:p w14:paraId="654F80FB"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361412D2"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3B22E2DF"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44666405"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2717F9F2"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5DDC827E"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6F8703D9"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29AB8123"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3385E55F"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32BD3631"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1FD4D6FC"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43484B93" w14:textId="1EE6A017" w:rsidR="00013545" w:rsidRPr="00EC317A" w:rsidRDefault="00116A8E" w:rsidP="00013545">
      <w:pPr>
        <w:spacing w:after="200" w:line="276" w:lineRule="auto"/>
        <w:rPr>
          <w:rFonts w:ascii="Times New Roman" w:eastAsia="Times New Roman" w:hAnsi="Times New Roman" w:cs="Times New Roman"/>
          <w:kern w:val="0"/>
          <w:sz w:val="20"/>
          <w:szCs w:val="48"/>
          <w:lang w:eastAsia="ru-RU"/>
          <w14:ligatures w14:val="none"/>
        </w:rPr>
      </w:pPr>
      <w:r w:rsidRPr="00EC317A">
        <w:rPr>
          <w:rFonts w:ascii="Times New Roman" w:eastAsia="Times New Roman" w:hAnsi="Times New Roman" w:cs="Times New Roman"/>
          <w:kern w:val="0"/>
          <w:sz w:val="20"/>
          <w:szCs w:val="48"/>
          <w:lang w:eastAsia="ru-RU"/>
          <w14:ligatures w14:val="none"/>
        </w:rPr>
        <w:t xml:space="preserve"> </w:t>
      </w:r>
    </w:p>
    <w:p w14:paraId="478831ED"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350D0BAE"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5085E322" w14:textId="77777777" w:rsidR="00013545" w:rsidRPr="00EC317A" w:rsidRDefault="00013545" w:rsidP="00013545">
      <w:pPr>
        <w:spacing w:after="200" w:line="276" w:lineRule="auto"/>
        <w:rPr>
          <w:rFonts w:ascii="Times New Roman" w:eastAsia="Times New Roman" w:hAnsi="Times New Roman" w:cs="Times New Roman"/>
          <w:kern w:val="0"/>
          <w:sz w:val="20"/>
          <w:szCs w:val="48"/>
          <w:lang w:eastAsia="ru-RU"/>
          <w14:ligatures w14:val="none"/>
        </w:rPr>
      </w:pPr>
    </w:p>
    <w:p w14:paraId="5B251A02" w14:textId="77777777" w:rsidR="00CF1A92" w:rsidRPr="00EC317A" w:rsidRDefault="00CF1A92"/>
    <w:sectPr w:rsidR="00CF1A92" w:rsidRPr="00EC3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4C22E" w14:textId="77777777" w:rsidR="008778D0" w:rsidRDefault="008778D0" w:rsidP="00013545">
      <w:pPr>
        <w:spacing w:after="0" w:line="240" w:lineRule="auto"/>
      </w:pPr>
      <w:r>
        <w:separator/>
      </w:r>
    </w:p>
  </w:endnote>
  <w:endnote w:type="continuationSeparator" w:id="0">
    <w:p w14:paraId="3AF37FA9" w14:textId="77777777" w:rsidR="008778D0" w:rsidRDefault="008778D0" w:rsidP="00013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font>
  <w:font w:name="Lohit Hindi">
    <w:altName w:val="MS Gothic"/>
    <w:panose1 w:val="00000000000000000000"/>
    <w:charset w:val="CC"/>
    <w:family w:val="auto"/>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013AF" w14:textId="77777777" w:rsidR="008778D0" w:rsidRDefault="008778D0" w:rsidP="00013545">
      <w:pPr>
        <w:spacing w:after="0" w:line="240" w:lineRule="auto"/>
      </w:pPr>
      <w:r>
        <w:separator/>
      </w:r>
    </w:p>
  </w:footnote>
  <w:footnote w:type="continuationSeparator" w:id="0">
    <w:p w14:paraId="11864C05" w14:textId="77777777" w:rsidR="008778D0" w:rsidRDefault="008778D0" w:rsidP="000135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84318" w14:textId="77777777" w:rsidR="00013545" w:rsidRDefault="00013545">
    <w:pPr>
      <w:pStyle w:val="af3"/>
      <w:jc w:val="center"/>
    </w:pPr>
    <w:r>
      <w:fldChar w:fldCharType="begin"/>
    </w:r>
    <w:r>
      <w:instrText>PAGE   \* MERGEFORMAT</w:instrText>
    </w:r>
    <w:r>
      <w:fldChar w:fldCharType="separate"/>
    </w:r>
    <w:r>
      <w:rPr>
        <w:noProof/>
      </w:rPr>
      <w:t>386</w:t>
    </w:r>
    <w:r>
      <w:fldChar w:fldCharType="end"/>
    </w:r>
  </w:p>
  <w:p w14:paraId="2B72B7BA" w14:textId="77777777" w:rsidR="00013545" w:rsidRDefault="0001354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DEF2C" w14:textId="77777777" w:rsidR="00013545" w:rsidRDefault="00013545">
    <w:pPr>
      <w:pStyle w:val="af3"/>
      <w:jc w:val="center"/>
    </w:pPr>
    <w:r>
      <w:fldChar w:fldCharType="begin"/>
    </w:r>
    <w:r>
      <w:instrText>PAGE   \* MERGEFORMAT</w:instrText>
    </w:r>
    <w:r>
      <w:fldChar w:fldCharType="separate"/>
    </w:r>
    <w:r>
      <w:rPr>
        <w:noProof/>
      </w:rPr>
      <w:t>1</w:t>
    </w:r>
    <w:r>
      <w:fldChar w:fldCharType="end"/>
    </w:r>
  </w:p>
  <w:p w14:paraId="20CD5336" w14:textId="77777777" w:rsidR="00013545" w:rsidRDefault="00013545">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80C01"/>
    <w:multiLevelType w:val="hybridMultilevel"/>
    <w:tmpl w:val="BCE2AB56"/>
    <w:lvl w:ilvl="0" w:tplc="DA8A651A">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6F0561C"/>
    <w:multiLevelType w:val="hybridMultilevel"/>
    <w:tmpl w:val="8D0A42E8"/>
    <w:lvl w:ilvl="0" w:tplc="FFFFFFFF">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FA6572B"/>
    <w:multiLevelType w:val="multilevel"/>
    <w:tmpl w:val="D688CB78"/>
    <w:lvl w:ilvl="0">
      <w:start w:val="1"/>
      <w:numFmt w:val="decimal"/>
      <w:lvlText w:val="%1."/>
      <w:lvlJc w:val="left"/>
      <w:pPr>
        <w:ind w:left="360" w:hanging="360"/>
      </w:pPr>
      <w:rPr>
        <w:rFonts w:hint="default"/>
        <w:b w:val="0"/>
      </w:rPr>
    </w:lvl>
    <w:lvl w:ilvl="1">
      <w:start w:val="2"/>
      <w:numFmt w:val="decimal"/>
      <w:isLgl/>
      <w:lvlText w:val="%1.%2."/>
      <w:lvlJc w:val="left"/>
      <w:pPr>
        <w:ind w:left="89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3" w15:restartNumberingAfterBreak="0">
    <w:nsid w:val="251A14DF"/>
    <w:multiLevelType w:val="hybridMultilevel"/>
    <w:tmpl w:val="734809EE"/>
    <w:lvl w:ilvl="0" w:tplc="FFFFFFFF">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30E1707B"/>
    <w:multiLevelType w:val="hybridMultilevel"/>
    <w:tmpl w:val="9F7A8D6E"/>
    <w:lvl w:ilvl="0" w:tplc="FFFFFFFF">
      <w:start w:val="1"/>
      <w:numFmt w:val="bullet"/>
      <w:lvlText w:val="–"/>
      <w:lvlJc w:val="left"/>
      <w:pPr>
        <w:ind w:left="371" w:hanging="360"/>
      </w:pPr>
      <w:rPr>
        <w:rFonts w:ascii="Times New Roman" w:hAnsi="Times New Roman" w:hint="default"/>
      </w:rPr>
    </w:lvl>
    <w:lvl w:ilvl="1" w:tplc="04190003" w:tentative="1">
      <w:start w:val="1"/>
      <w:numFmt w:val="bullet"/>
      <w:lvlText w:val="o"/>
      <w:lvlJc w:val="left"/>
      <w:pPr>
        <w:ind w:left="1091" w:hanging="360"/>
      </w:pPr>
      <w:rPr>
        <w:rFonts w:ascii="Courier New" w:hAnsi="Courier New" w:cs="Courier New" w:hint="default"/>
      </w:rPr>
    </w:lvl>
    <w:lvl w:ilvl="2" w:tplc="04190005" w:tentative="1">
      <w:start w:val="1"/>
      <w:numFmt w:val="bullet"/>
      <w:lvlText w:val=""/>
      <w:lvlJc w:val="left"/>
      <w:pPr>
        <w:ind w:left="1811" w:hanging="360"/>
      </w:pPr>
      <w:rPr>
        <w:rFonts w:ascii="Wingdings" w:hAnsi="Wingdings" w:hint="default"/>
      </w:rPr>
    </w:lvl>
    <w:lvl w:ilvl="3" w:tplc="04190001" w:tentative="1">
      <w:start w:val="1"/>
      <w:numFmt w:val="bullet"/>
      <w:lvlText w:val=""/>
      <w:lvlJc w:val="left"/>
      <w:pPr>
        <w:ind w:left="2531" w:hanging="360"/>
      </w:pPr>
      <w:rPr>
        <w:rFonts w:ascii="Symbol" w:hAnsi="Symbol" w:hint="default"/>
      </w:rPr>
    </w:lvl>
    <w:lvl w:ilvl="4" w:tplc="04190003" w:tentative="1">
      <w:start w:val="1"/>
      <w:numFmt w:val="bullet"/>
      <w:lvlText w:val="o"/>
      <w:lvlJc w:val="left"/>
      <w:pPr>
        <w:ind w:left="3251" w:hanging="360"/>
      </w:pPr>
      <w:rPr>
        <w:rFonts w:ascii="Courier New" w:hAnsi="Courier New" w:cs="Courier New" w:hint="default"/>
      </w:rPr>
    </w:lvl>
    <w:lvl w:ilvl="5" w:tplc="04190005" w:tentative="1">
      <w:start w:val="1"/>
      <w:numFmt w:val="bullet"/>
      <w:lvlText w:val=""/>
      <w:lvlJc w:val="left"/>
      <w:pPr>
        <w:ind w:left="3971" w:hanging="360"/>
      </w:pPr>
      <w:rPr>
        <w:rFonts w:ascii="Wingdings" w:hAnsi="Wingdings" w:hint="default"/>
      </w:rPr>
    </w:lvl>
    <w:lvl w:ilvl="6" w:tplc="04190001" w:tentative="1">
      <w:start w:val="1"/>
      <w:numFmt w:val="bullet"/>
      <w:lvlText w:val=""/>
      <w:lvlJc w:val="left"/>
      <w:pPr>
        <w:ind w:left="4691" w:hanging="360"/>
      </w:pPr>
      <w:rPr>
        <w:rFonts w:ascii="Symbol" w:hAnsi="Symbol" w:hint="default"/>
      </w:rPr>
    </w:lvl>
    <w:lvl w:ilvl="7" w:tplc="04190003" w:tentative="1">
      <w:start w:val="1"/>
      <w:numFmt w:val="bullet"/>
      <w:lvlText w:val="o"/>
      <w:lvlJc w:val="left"/>
      <w:pPr>
        <w:ind w:left="5411" w:hanging="360"/>
      </w:pPr>
      <w:rPr>
        <w:rFonts w:ascii="Courier New" w:hAnsi="Courier New" w:cs="Courier New" w:hint="default"/>
      </w:rPr>
    </w:lvl>
    <w:lvl w:ilvl="8" w:tplc="04190005" w:tentative="1">
      <w:start w:val="1"/>
      <w:numFmt w:val="bullet"/>
      <w:lvlText w:val=""/>
      <w:lvlJc w:val="left"/>
      <w:pPr>
        <w:ind w:left="6131" w:hanging="360"/>
      </w:pPr>
      <w:rPr>
        <w:rFonts w:ascii="Wingdings" w:hAnsi="Wingdings" w:hint="default"/>
      </w:rPr>
    </w:lvl>
  </w:abstractNum>
  <w:abstractNum w:abstractNumId="5" w15:restartNumberingAfterBreak="0">
    <w:nsid w:val="43B65638"/>
    <w:multiLevelType w:val="multilevel"/>
    <w:tmpl w:val="4878AAD4"/>
    <w:lvl w:ilvl="0">
      <w:start w:val="1"/>
      <w:numFmt w:val="decimal"/>
      <w:lvlText w:val="%1."/>
      <w:lvlJc w:val="left"/>
      <w:pPr>
        <w:ind w:left="360" w:hanging="360"/>
      </w:p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2F702FC"/>
    <w:multiLevelType w:val="hybridMultilevel"/>
    <w:tmpl w:val="5B6CA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1A30B3"/>
    <w:multiLevelType w:val="hybridMultilevel"/>
    <w:tmpl w:val="FAD0A182"/>
    <w:lvl w:ilvl="0" w:tplc="41D4B896">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2F2426"/>
    <w:multiLevelType w:val="hybridMultilevel"/>
    <w:tmpl w:val="D368DDDC"/>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760D29CD"/>
    <w:multiLevelType w:val="multilevel"/>
    <w:tmpl w:val="C372A362"/>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7CCF62C9"/>
    <w:multiLevelType w:val="hybridMultilevel"/>
    <w:tmpl w:val="BF2479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10"/>
  </w:num>
  <w:num w:numId="4">
    <w:abstractNumId w:val="8"/>
  </w:num>
  <w:num w:numId="5">
    <w:abstractNumId w:val="4"/>
  </w:num>
  <w:num w:numId="6">
    <w:abstractNumId w:val="2"/>
  </w:num>
  <w:num w:numId="7">
    <w:abstractNumId w:val="1"/>
  </w:num>
  <w:num w:numId="8">
    <w:abstractNumId w:val="0"/>
  </w:num>
  <w:num w:numId="9">
    <w:abstractNumId w:val="6"/>
  </w:num>
  <w:num w:numId="10">
    <w:abstractNumId w:val="7"/>
  </w:num>
  <w:num w:numId="1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EF6"/>
    <w:rsid w:val="00013545"/>
    <w:rsid w:val="00047C3F"/>
    <w:rsid w:val="001017BC"/>
    <w:rsid w:val="00116A8E"/>
    <w:rsid w:val="00171518"/>
    <w:rsid w:val="0019115D"/>
    <w:rsid w:val="001A0E09"/>
    <w:rsid w:val="001B1FB2"/>
    <w:rsid w:val="001F58A7"/>
    <w:rsid w:val="00256F21"/>
    <w:rsid w:val="00262D8B"/>
    <w:rsid w:val="002B7D47"/>
    <w:rsid w:val="003268EB"/>
    <w:rsid w:val="0033567B"/>
    <w:rsid w:val="003C237A"/>
    <w:rsid w:val="003F0538"/>
    <w:rsid w:val="003F5FA3"/>
    <w:rsid w:val="0042098F"/>
    <w:rsid w:val="00425BAD"/>
    <w:rsid w:val="00475DFC"/>
    <w:rsid w:val="004E7E83"/>
    <w:rsid w:val="00581D3A"/>
    <w:rsid w:val="005B2227"/>
    <w:rsid w:val="005B6203"/>
    <w:rsid w:val="005D0D16"/>
    <w:rsid w:val="00612D90"/>
    <w:rsid w:val="00616D0F"/>
    <w:rsid w:val="00626872"/>
    <w:rsid w:val="00633EF6"/>
    <w:rsid w:val="006B1FE4"/>
    <w:rsid w:val="0071100C"/>
    <w:rsid w:val="007369CD"/>
    <w:rsid w:val="00760871"/>
    <w:rsid w:val="007A6A5C"/>
    <w:rsid w:val="007E44F9"/>
    <w:rsid w:val="00801D0D"/>
    <w:rsid w:val="008778D0"/>
    <w:rsid w:val="008A3893"/>
    <w:rsid w:val="008F5370"/>
    <w:rsid w:val="009519D3"/>
    <w:rsid w:val="009D0475"/>
    <w:rsid w:val="009D102B"/>
    <w:rsid w:val="00A26EDF"/>
    <w:rsid w:val="00AC562E"/>
    <w:rsid w:val="00AF00A8"/>
    <w:rsid w:val="00B04B82"/>
    <w:rsid w:val="00B57A86"/>
    <w:rsid w:val="00C90990"/>
    <w:rsid w:val="00C911AD"/>
    <w:rsid w:val="00CB7606"/>
    <w:rsid w:val="00CD2CAF"/>
    <w:rsid w:val="00CE3086"/>
    <w:rsid w:val="00CF1A92"/>
    <w:rsid w:val="00CF56CF"/>
    <w:rsid w:val="00D41176"/>
    <w:rsid w:val="00D5077C"/>
    <w:rsid w:val="00DD25BA"/>
    <w:rsid w:val="00DE658D"/>
    <w:rsid w:val="00E17C48"/>
    <w:rsid w:val="00E62047"/>
    <w:rsid w:val="00E87DD1"/>
    <w:rsid w:val="00EA5C09"/>
    <w:rsid w:val="00EC317A"/>
    <w:rsid w:val="00ED2541"/>
    <w:rsid w:val="00EE4503"/>
    <w:rsid w:val="00F127E5"/>
    <w:rsid w:val="00FA3F69"/>
    <w:rsid w:val="00FE3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78B0B"/>
  <w15:chartTrackingRefBased/>
  <w15:docId w15:val="{FBF151D0-697D-4A42-8A31-A79AB89DF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13545"/>
    <w:pPr>
      <w:keepNext/>
      <w:spacing w:before="240" w:after="60" w:line="240" w:lineRule="auto"/>
      <w:outlineLvl w:val="0"/>
    </w:pPr>
    <w:rPr>
      <w:rFonts w:ascii="Arial" w:eastAsia="Times New Roman" w:hAnsi="Arial" w:cs="Times New Roman"/>
      <w:b/>
      <w:bCs/>
      <w:kern w:val="32"/>
      <w:sz w:val="32"/>
      <w:szCs w:val="32"/>
      <w:lang w:val="x-none" w:eastAsia="x-none"/>
      <w14:ligatures w14:val="none"/>
    </w:rPr>
  </w:style>
  <w:style w:type="paragraph" w:styleId="2">
    <w:name w:val="heading 2"/>
    <w:basedOn w:val="a"/>
    <w:next w:val="a"/>
    <w:link w:val="20"/>
    <w:uiPriority w:val="99"/>
    <w:qFormat/>
    <w:rsid w:val="00013545"/>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3">
    <w:name w:val="heading 3"/>
    <w:basedOn w:val="a"/>
    <w:next w:val="a"/>
    <w:link w:val="30"/>
    <w:uiPriority w:val="99"/>
    <w:qFormat/>
    <w:rsid w:val="00013545"/>
    <w:pPr>
      <w:keepNext/>
      <w:spacing w:before="240" w:after="60" w:line="240" w:lineRule="auto"/>
      <w:outlineLvl w:val="2"/>
    </w:pPr>
    <w:rPr>
      <w:rFonts w:ascii="Arial" w:eastAsia="Times New Roman" w:hAnsi="Arial" w:cs="Times New Roman"/>
      <w:b/>
      <w:bCs/>
      <w:kern w:val="0"/>
      <w:sz w:val="26"/>
      <w:szCs w:val="26"/>
      <w:lang w:val="x-none" w:eastAsia="x-none"/>
      <w14:ligatures w14:val="none"/>
    </w:rPr>
  </w:style>
  <w:style w:type="paragraph" w:styleId="4">
    <w:name w:val="heading 4"/>
    <w:basedOn w:val="3"/>
    <w:next w:val="a"/>
    <w:link w:val="40"/>
    <w:uiPriority w:val="99"/>
    <w:qFormat/>
    <w:rsid w:val="0001354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013545"/>
    <w:pPr>
      <w:spacing w:before="240" w:after="60" w:line="276" w:lineRule="auto"/>
      <w:outlineLvl w:val="4"/>
    </w:pPr>
    <w:rPr>
      <w:rFonts w:ascii="Calibri" w:eastAsia="Times New Roman" w:hAnsi="Calibri" w:cs="Times New Roman"/>
      <w:b/>
      <w:bCs/>
      <w:i/>
      <w:iCs/>
      <w:kern w:val="0"/>
      <w:sz w:val="26"/>
      <w:szCs w:val="26"/>
      <w:lang w:val="x-none" w:eastAsia="x-none"/>
      <w14:ligatures w14:val="none"/>
    </w:rPr>
  </w:style>
  <w:style w:type="paragraph" w:styleId="6">
    <w:name w:val="heading 6"/>
    <w:basedOn w:val="a"/>
    <w:next w:val="a"/>
    <w:link w:val="60"/>
    <w:uiPriority w:val="9"/>
    <w:qFormat/>
    <w:rsid w:val="00013545"/>
    <w:pPr>
      <w:keepNext/>
      <w:keepLines/>
      <w:spacing w:before="200" w:after="40" w:line="240" w:lineRule="auto"/>
      <w:contextualSpacing/>
      <w:outlineLvl w:val="5"/>
    </w:pPr>
    <w:rPr>
      <w:rFonts w:ascii="Times New Roman" w:eastAsia="PMingLiU" w:hAnsi="Times New Roman" w:cs="Times New Roman"/>
      <w:b/>
      <w:color w:val="000000"/>
      <w:kern w:val="0"/>
      <w:sz w:val="20"/>
      <w:szCs w:val="20"/>
      <w:lang w:val="x-none" w:eastAsia="x-none"/>
      <w14:ligatures w14:val="none"/>
    </w:rPr>
  </w:style>
  <w:style w:type="paragraph" w:styleId="7">
    <w:name w:val="heading 7"/>
    <w:basedOn w:val="a"/>
    <w:next w:val="a"/>
    <w:link w:val="70"/>
    <w:uiPriority w:val="99"/>
    <w:unhideWhenUsed/>
    <w:qFormat/>
    <w:rsid w:val="00013545"/>
    <w:pPr>
      <w:spacing w:before="240" w:after="60"/>
      <w:outlineLvl w:val="6"/>
    </w:pPr>
    <w:rPr>
      <w:rFonts w:ascii="Calibri" w:eastAsia="Times New Roman" w:hAnsi="Calibri" w:cs="Times New Roman"/>
      <w:kern w:val="0"/>
      <w:sz w:val="24"/>
      <w:szCs w:val="24"/>
      <w:lang w:val="x-none"/>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3545"/>
    <w:rPr>
      <w:rFonts w:ascii="Arial" w:eastAsia="Times New Roman" w:hAnsi="Arial" w:cs="Times New Roman"/>
      <w:b/>
      <w:bCs/>
      <w:kern w:val="32"/>
      <w:sz w:val="32"/>
      <w:szCs w:val="32"/>
      <w:lang w:val="x-none" w:eastAsia="x-none"/>
      <w14:ligatures w14:val="none"/>
    </w:rPr>
  </w:style>
  <w:style w:type="character" w:customStyle="1" w:styleId="20">
    <w:name w:val="Заголовок 2 Знак"/>
    <w:basedOn w:val="a0"/>
    <w:link w:val="2"/>
    <w:uiPriority w:val="99"/>
    <w:rsid w:val="00013545"/>
    <w:rPr>
      <w:rFonts w:ascii="Arial" w:eastAsia="Times New Roman" w:hAnsi="Arial" w:cs="Times New Roman"/>
      <w:b/>
      <w:bCs/>
      <w:i/>
      <w:iCs/>
      <w:kern w:val="0"/>
      <w:sz w:val="28"/>
      <w:szCs w:val="28"/>
      <w:lang w:val="x-none" w:eastAsia="x-none"/>
      <w14:ligatures w14:val="none"/>
    </w:rPr>
  </w:style>
  <w:style w:type="character" w:customStyle="1" w:styleId="30">
    <w:name w:val="Заголовок 3 Знак"/>
    <w:basedOn w:val="a0"/>
    <w:link w:val="3"/>
    <w:uiPriority w:val="99"/>
    <w:rsid w:val="00013545"/>
    <w:rPr>
      <w:rFonts w:ascii="Arial" w:eastAsia="Times New Roman" w:hAnsi="Arial" w:cs="Times New Roman"/>
      <w:b/>
      <w:bCs/>
      <w:kern w:val="0"/>
      <w:sz w:val="26"/>
      <w:szCs w:val="26"/>
      <w:lang w:val="x-none" w:eastAsia="x-none"/>
      <w14:ligatures w14:val="none"/>
    </w:rPr>
  </w:style>
  <w:style w:type="character" w:customStyle="1" w:styleId="40">
    <w:name w:val="Заголовок 4 Знак"/>
    <w:basedOn w:val="a0"/>
    <w:link w:val="4"/>
    <w:uiPriority w:val="99"/>
    <w:rsid w:val="00013545"/>
    <w:rPr>
      <w:rFonts w:ascii="Times New Roman" w:eastAsia="Times New Roman" w:hAnsi="Times New Roman" w:cs="Times New Roman"/>
      <w:b/>
      <w:bCs/>
      <w:kern w:val="0"/>
      <w:sz w:val="24"/>
      <w:szCs w:val="24"/>
      <w:lang w:val="x-none" w:eastAsia="x-none"/>
      <w14:ligatures w14:val="none"/>
    </w:rPr>
  </w:style>
  <w:style w:type="character" w:customStyle="1" w:styleId="50">
    <w:name w:val="Заголовок 5 Знак"/>
    <w:basedOn w:val="a0"/>
    <w:link w:val="5"/>
    <w:uiPriority w:val="9"/>
    <w:rsid w:val="00013545"/>
    <w:rPr>
      <w:rFonts w:ascii="Calibri" w:eastAsia="Times New Roman" w:hAnsi="Calibri" w:cs="Times New Roman"/>
      <w:b/>
      <w:bCs/>
      <w:i/>
      <w:iCs/>
      <w:kern w:val="0"/>
      <w:sz w:val="26"/>
      <w:szCs w:val="26"/>
      <w:lang w:val="x-none" w:eastAsia="x-none"/>
      <w14:ligatures w14:val="none"/>
    </w:rPr>
  </w:style>
  <w:style w:type="character" w:customStyle="1" w:styleId="60">
    <w:name w:val="Заголовок 6 Знак"/>
    <w:basedOn w:val="a0"/>
    <w:link w:val="6"/>
    <w:uiPriority w:val="9"/>
    <w:rsid w:val="00013545"/>
    <w:rPr>
      <w:rFonts w:ascii="Times New Roman" w:eastAsia="PMingLiU" w:hAnsi="Times New Roman" w:cs="Times New Roman"/>
      <w:b/>
      <w:color w:val="000000"/>
      <w:kern w:val="0"/>
      <w:sz w:val="20"/>
      <w:szCs w:val="20"/>
      <w:lang w:val="x-none" w:eastAsia="x-none"/>
      <w14:ligatures w14:val="none"/>
    </w:rPr>
  </w:style>
  <w:style w:type="character" w:customStyle="1" w:styleId="70">
    <w:name w:val="Заголовок 7 Знак"/>
    <w:basedOn w:val="a0"/>
    <w:link w:val="7"/>
    <w:uiPriority w:val="99"/>
    <w:rsid w:val="00013545"/>
    <w:rPr>
      <w:rFonts w:ascii="Calibri" w:eastAsia="Times New Roman" w:hAnsi="Calibri" w:cs="Times New Roman"/>
      <w:kern w:val="0"/>
      <w:sz w:val="24"/>
      <w:szCs w:val="24"/>
      <w:lang w:val="x-none"/>
      <w14:ligatures w14:val="none"/>
    </w:rPr>
  </w:style>
  <w:style w:type="numbering" w:customStyle="1" w:styleId="11">
    <w:name w:val="Нет списка1"/>
    <w:next w:val="a2"/>
    <w:uiPriority w:val="99"/>
    <w:semiHidden/>
    <w:unhideWhenUsed/>
    <w:rsid w:val="00013545"/>
  </w:style>
  <w:style w:type="paragraph" w:styleId="a3">
    <w:name w:val="Body Text"/>
    <w:basedOn w:val="a"/>
    <w:link w:val="a4"/>
    <w:rsid w:val="00013545"/>
    <w:pPr>
      <w:spacing w:after="0" w:line="240" w:lineRule="auto"/>
    </w:pPr>
    <w:rPr>
      <w:rFonts w:ascii="Times New Roman" w:eastAsia="Times New Roman" w:hAnsi="Times New Roman" w:cs="Times New Roman"/>
      <w:kern w:val="0"/>
      <w:sz w:val="24"/>
      <w:szCs w:val="24"/>
      <w:lang w:val="x-none" w:eastAsia="x-none"/>
      <w14:ligatures w14:val="none"/>
    </w:rPr>
  </w:style>
  <w:style w:type="character" w:customStyle="1" w:styleId="a4">
    <w:name w:val="Основной текст Знак"/>
    <w:basedOn w:val="a0"/>
    <w:link w:val="a3"/>
    <w:rsid w:val="00013545"/>
    <w:rPr>
      <w:rFonts w:ascii="Times New Roman" w:eastAsia="Times New Roman" w:hAnsi="Times New Roman" w:cs="Times New Roman"/>
      <w:kern w:val="0"/>
      <w:sz w:val="24"/>
      <w:szCs w:val="24"/>
      <w:lang w:val="x-none" w:eastAsia="x-none"/>
      <w14:ligatures w14:val="none"/>
    </w:rPr>
  </w:style>
  <w:style w:type="paragraph" w:styleId="21">
    <w:name w:val="Body Text 2"/>
    <w:basedOn w:val="a"/>
    <w:link w:val="22"/>
    <w:rsid w:val="00013545"/>
    <w:pPr>
      <w:spacing w:after="0" w:line="240" w:lineRule="auto"/>
      <w:ind w:right="-57"/>
      <w:jc w:val="both"/>
    </w:pPr>
    <w:rPr>
      <w:rFonts w:ascii="Times New Roman" w:eastAsia="Times New Roman" w:hAnsi="Times New Roman" w:cs="Times New Roman"/>
      <w:kern w:val="0"/>
      <w:sz w:val="24"/>
      <w:szCs w:val="24"/>
      <w:lang w:val="x-none" w:eastAsia="x-none"/>
      <w14:ligatures w14:val="none"/>
    </w:rPr>
  </w:style>
  <w:style w:type="character" w:customStyle="1" w:styleId="22">
    <w:name w:val="Основной текст 2 Знак"/>
    <w:basedOn w:val="a0"/>
    <w:link w:val="21"/>
    <w:rsid w:val="00013545"/>
    <w:rPr>
      <w:rFonts w:ascii="Times New Roman" w:eastAsia="Times New Roman" w:hAnsi="Times New Roman" w:cs="Times New Roman"/>
      <w:kern w:val="0"/>
      <w:sz w:val="24"/>
      <w:szCs w:val="24"/>
      <w:lang w:val="x-none" w:eastAsia="x-none"/>
      <w14:ligatures w14:val="none"/>
    </w:rPr>
  </w:style>
  <w:style w:type="character" w:customStyle="1" w:styleId="blk">
    <w:name w:val="blk"/>
    <w:rsid w:val="00013545"/>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013545"/>
    <w:pPr>
      <w:tabs>
        <w:tab w:val="center" w:pos="4677"/>
        <w:tab w:val="right" w:pos="9355"/>
      </w:tabs>
      <w:spacing w:before="120" w:after="120" w:line="240" w:lineRule="auto"/>
    </w:pPr>
    <w:rPr>
      <w:rFonts w:ascii="Times New Roman" w:eastAsia="Times New Roman" w:hAnsi="Times New Roman" w:cs="Times New Roman"/>
      <w:kern w:val="0"/>
      <w:sz w:val="24"/>
      <w:szCs w:val="24"/>
      <w:lang w:val="x-none" w:eastAsia="x-none"/>
      <w14:ligatures w14:val="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013545"/>
    <w:rPr>
      <w:rFonts w:ascii="Times New Roman" w:eastAsia="Times New Roman" w:hAnsi="Times New Roman" w:cs="Times New Roman"/>
      <w:kern w:val="0"/>
      <w:sz w:val="24"/>
      <w:szCs w:val="24"/>
      <w:lang w:val="x-none" w:eastAsia="x-none"/>
      <w14:ligatures w14:val="none"/>
    </w:rPr>
  </w:style>
  <w:style w:type="character" w:styleId="a7">
    <w:name w:val="page number"/>
    <w:rsid w:val="00013545"/>
    <w:rPr>
      <w:rFonts w:cs="Times New Roman"/>
    </w:rPr>
  </w:style>
  <w:style w:type="paragraph" w:styleId="a8">
    <w:name w:val="Normal (Web)"/>
    <w:basedOn w:val="a"/>
    <w:link w:val="a9"/>
    <w:uiPriority w:val="99"/>
    <w:semiHidden/>
    <w:unhideWhenUsed/>
    <w:rsid w:val="00013545"/>
    <w:rPr>
      <w:rFonts w:ascii="Times New Roman" w:hAnsi="Times New Roman" w:cs="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qFormat/>
    <w:rsid w:val="00013545"/>
    <w:pPr>
      <w:spacing w:after="0" w:line="240" w:lineRule="auto"/>
    </w:pPr>
    <w:rPr>
      <w:rFonts w:ascii="Times New Roman" w:eastAsia="Times New Roman" w:hAnsi="Times New Roman" w:cs="Times New Roman"/>
      <w:kern w:val="0"/>
      <w:sz w:val="20"/>
      <w:szCs w:val="20"/>
      <w:lang w:val="en-US" w:eastAsia="x-none"/>
      <w14:ligatures w14:val="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013545"/>
    <w:rPr>
      <w:rFonts w:ascii="Times New Roman" w:eastAsia="Times New Roman" w:hAnsi="Times New Roman" w:cs="Times New Roman"/>
      <w:kern w:val="0"/>
      <w:sz w:val="20"/>
      <w:szCs w:val="20"/>
      <w:lang w:val="en-US" w:eastAsia="x-none"/>
      <w14:ligatures w14:val="none"/>
    </w:rPr>
  </w:style>
  <w:style w:type="character" w:styleId="ac">
    <w:name w:val="footnote reference"/>
    <w:aliases w:val="Знак сноски-FN,Ciae niinee-FN,AЗнак сноски зел"/>
    <w:uiPriority w:val="99"/>
    <w:rsid w:val="00013545"/>
    <w:rPr>
      <w:rFonts w:cs="Times New Roman"/>
      <w:vertAlign w:val="superscript"/>
    </w:rPr>
  </w:style>
  <w:style w:type="paragraph" w:styleId="23">
    <w:name w:val="List 2"/>
    <w:basedOn w:val="a"/>
    <w:rsid w:val="00013545"/>
    <w:pPr>
      <w:spacing w:before="120" w:after="120" w:line="240" w:lineRule="auto"/>
      <w:ind w:left="720" w:hanging="360"/>
      <w:jc w:val="both"/>
    </w:pPr>
    <w:rPr>
      <w:rFonts w:ascii="Arial" w:eastAsia="Batang" w:hAnsi="Arial" w:cs="Times New Roman"/>
      <w:kern w:val="0"/>
      <w:sz w:val="20"/>
      <w:szCs w:val="24"/>
      <w:lang w:eastAsia="ko-KR"/>
      <w14:ligatures w14:val="none"/>
    </w:rPr>
  </w:style>
  <w:style w:type="character" w:styleId="ad">
    <w:name w:val="Hyperlink"/>
    <w:uiPriority w:val="99"/>
    <w:rsid w:val="00013545"/>
    <w:rPr>
      <w:rFonts w:cs="Times New Roman"/>
      <w:color w:val="0000FF"/>
      <w:u w:val="single"/>
    </w:rPr>
  </w:style>
  <w:style w:type="paragraph" w:styleId="12">
    <w:name w:val="toc 1"/>
    <w:basedOn w:val="a"/>
    <w:next w:val="a"/>
    <w:autoRedefine/>
    <w:uiPriority w:val="39"/>
    <w:rsid w:val="00013545"/>
    <w:pPr>
      <w:spacing w:before="240" w:after="120" w:line="240" w:lineRule="auto"/>
    </w:pPr>
    <w:rPr>
      <w:rFonts w:ascii="Calibri" w:eastAsia="Times New Roman" w:hAnsi="Calibri" w:cs="Calibri"/>
      <w:b/>
      <w:bCs/>
      <w:kern w:val="0"/>
      <w:sz w:val="20"/>
      <w:szCs w:val="20"/>
      <w:lang w:eastAsia="ru-RU"/>
      <w14:ligatures w14:val="none"/>
    </w:rPr>
  </w:style>
  <w:style w:type="paragraph" w:styleId="24">
    <w:name w:val="toc 2"/>
    <w:basedOn w:val="a"/>
    <w:next w:val="a"/>
    <w:autoRedefine/>
    <w:uiPriority w:val="39"/>
    <w:rsid w:val="00013545"/>
    <w:pPr>
      <w:spacing w:before="120" w:after="0" w:line="240" w:lineRule="auto"/>
      <w:ind w:left="240"/>
    </w:pPr>
    <w:rPr>
      <w:rFonts w:ascii="Calibri" w:eastAsia="Times New Roman" w:hAnsi="Calibri" w:cs="Calibri"/>
      <w:i/>
      <w:iCs/>
      <w:kern w:val="0"/>
      <w:sz w:val="20"/>
      <w:szCs w:val="20"/>
      <w:lang w:eastAsia="ru-RU"/>
      <w14:ligatures w14:val="none"/>
    </w:rPr>
  </w:style>
  <w:style w:type="paragraph" w:styleId="31">
    <w:name w:val="toc 3"/>
    <w:basedOn w:val="a"/>
    <w:next w:val="a"/>
    <w:autoRedefine/>
    <w:uiPriority w:val="39"/>
    <w:rsid w:val="00013545"/>
    <w:pPr>
      <w:spacing w:after="0" w:line="240" w:lineRule="auto"/>
      <w:ind w:left="480"/>
    </w:pPr>
    <w:rPr>
      <w:rFonts w:ascii="Times New Roman" w:eastAsia="Times New Roman" w:hAnsi="Times New Roman" w:cs="Times New Roman"/>
      <w:kern w:val="0"/>
      <w:sz w:val="28"/>
      <w:szCs w:val="28"/>
      <w:lang w:eastAsia="ru-RU"/>
      <w14:ligatures w14:val="none"/>
    </w:rPr>
  </w:style>
  <w:style w:type="character" w:customStyle="1" w:styleId="FootnoteTextChar">
    <w:name w:val="Footnote Text Char"/>
    <w:locked/>
    <w:rsid w:val="00013545"/>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013545"/>
    <w:pPr>
      <w:spacing w:before="120" w:after="120" w:line="240" w:lineRule="auto"/>
      <w:ind w:left="708"/>
    </w:pPr>
    <w:rPr>
      <w:rFonts w:ascii="Times New Roman" w:eastAsia="Times New Roman" w:hAnsi="Times New Roman" w:cs="Times New Roman"/>
      <w:kern w:val="0"/>
      <w:sz w:val="24"/>
      <w:szCs w:val="24"/>
      <w:lang w:val="x-none" w:eastAsia="x-none"/>
      <w14:ligatures w14:val="none"/>
    </w:rPr>
  </w:style>
  <w:style w:type="character" w:styleId="af0">
    <w:name w:val="Emphasis"/>
    <w:qFormat/>
    <w:rsid w:val="00013545"/>
    <w:rPr>
      <w:rFonts w:cs="Times New Roman"/>
      <w:i/>
    </w:rPr>
  </w:style>
  <w:style w:type="paragraph" w:styleId="af1">
    <w:name w:val="Balloon Text"/>
    <w:basedOn w:val="a"/>
    <w:link w:val="af2"/>
    <w:uiPriority w:val="99"/>
    <w:rsid w:val="00013545"/>
    <w:pPr>
      <w:spacing w:after="0" w:line="240" w:lineRule="auto"/>
    </w:pPr>
    <w:rPr>
      <w:rFonts w:ascii="Segoe UI" w:eastAsia="Times New Roman" w:hAnsi="Segoe UI" w:cs="Times New Roman"/>
      <w:kern w:val="0"/>
      <w:sz w:val="18"/>
      <w:szCs w:val="18"/>
      <w:lang w:val="x-none" w:eastAsia="x-none"/>
      <w14:ligatures w14:val="none"/>
    </w:rPr>
  </w:style>
  <w:style w:type="character" w:customStyle="1" w:styleId="af2">
    <w:name w:val="Текст выноски Знак"/>
    <w:basedOn w:val="a0"/>
    <w:link w:val="af1"/>
    <w:uiPriority w:val="99"/>
    <w:rsid w:val="00013545"/>
    <w:rPr>
      <w:rFonts w:ascii="Segoe UI" w:eastAsia="Times New Roman" w:hAnsi="Segoe UI" w:cs="Times New Roman"/>
      <w:kern w:val="0"/>
      <w:sz w:val="18"/>
      <w:szCs w:val="18"/>
      <w:lang w:val="x-none" w:eastAsia="x-none"/>
      <w14:ligatures w14:val="none"/>
    </w:rPr>
  </w:style>
  <w:style w:type="paragraph" w:customStyle="1" w:styleId="ConsPlusNormal">
    <w:name w:val="ConsPlusNormal"/>
    <w:qFormat/>
    <w:rsid w:val="00013545"/>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3">
    <w:name w:val="header"/>
    <w:basedOn w:val="a"/>
    <w:link w:val="af4"/>
    <w:uiPriority w:val="99"/>
    <w:unhideWhenUsed/>
    <w:rsid w:val="00013545"/>
    <w:pPr>
      <w:tabs>
        <w:tab w:val="center" w:pos="4677"/>
        <w:tab w:val="right" w:pos="9355"/>
      </w:tabs>
      <w:spacing w:after="0" w:line="240" w:lineRule="auto"/>
    </w:pPr>
    <w:rPr>
      <w:rFonts w:ascii="Times New Roman" w:eastAsia="Times New Roman" w:hAnsi="Times New Roman" w:cs="Times New Roman"/>
      <w:kern w:val="0"/>
      <w:sz w:val="24"/>
      <w:szCs w:val="24"/>
      <w:lang w:val="x-none" w:eastAsia="x-none"/>
      <w14:ligatures w14:val="none"/>
    </w:rPr>
  </w:style>
  <w:style w:type="character" w:customStyle="1" w:styleId="af4">
    <w:name w:val="Верхний колонтитул Знак"/>
    <w:basedOn w:val="a0"/>
    <w:link w:val="af3"/>
    <w:uiPriority w:val="99"/>
    <w:rsid w:val="00013545"/>
    <w:rPr>
      <w:rFonts w:ascii="Times New Roman" w:eastAsia="Times New Roman" w:hAnsi="Times New Roman" w:cs="Times New Roman"/>
      <w:kern w:val="0"/>
      <w:sz w:val="24"/>
      <w:szCs w:val="24"/>
      <w:lang w:val="x-none" w:eastAsia="x-none"/>
      <w14:ligatures w14:val="none"/>
    </w:rPr>
  </w:style>
  <w:style w:type="character" w:customStyle="1" w:styleId="110">
    <w:name w:val="Текст примечания Знак11"/>
    <w:uiPriority w:val="99"/>
    <w:rsid w:val="00013545"/>
    <w:rPr>
      <w:rFonts w:cs="Times New Roman"/>
      <w:sz w:val="20"/>
      <w:szCs w:val="20"/>
    </w:rPr>
  </w:style>
  <w:style w:type="paragraph" w:styleId="af5">
    <w:name w:val="annotation text"/>
    <w:basedOn w:val="a"/>
    <w:link w:val="af6"/>
    <w:uiPriority w:val="99"/>
    <w:unhideWhenUsed/>
    <w:rsid w:val="00013545"/>
    <w:pPr>
      <w:spacing w:after="0" w:line="240" w:lineRule="auto"/>
    </w:pPr>
    <w:rPr>
      <w:rFonts w:ascii="Calibri" w:eastAsia="Times New Roman" w:hAnsi="Calibri" w:cs="Times New Roman"/>
      <w:kern w:val="0"/>
      <w:sz w:val="20"/>
      <w:szCs w:val="20"/>
      <w:lang w:val="x-none" w:eastAsia="x-none"/>
      <w14:ligatures w14:val="none"/>
    </w:rPr>
  </w:style>
  <w:style w:type="character" w:customStyle="1" w:styleId="af6">
    <w:name w:val="Текст примечания Знак"/>
    <w:basedOn w:val="a0"/>
    <w:link w:val="af5"/>
    <w:uiPriority w:val="99"/>
    <w:rsid w:val="00013545"/>
    <w:rPr>
      <w:rFonts w:ascii="Calibri" w:eastAsia="Times New Roman" w:hAnsi="Calibri" w:cs="Times New Roman"/>
      <w:kern w:val="0"/>
      <w:sz w:val="20"/>
      <w:szCs w:val="20"/>
      <w:lang w:val="x-none" w:eastAsia="x-none"/>
      <w14:ligatures w14:val="none"/>
    </w:rPr>
  </w:style>
  <w:style w:type="character" w:customStyle="1" w:styleId="13">
    <w:name w:val="Текст примечания Знак1"/>
    <w:uiPriority w:val="99"/>
    <w:rsid w:val="00013545"/>
    <w:rPr>
      <w:rFonts w:cs="Times New Roman"/>
      <w:sz w:val="20"/>
      <w:szCs w:val="20"/>
    </w:rPr>
  </w:style>
  <w:style w:type="character" w:customStyle="1" w:styleId="111">
    <w:name w:val="Тема примечания Знак11"/>
    <w:uiPriority w:val="99"/>
    <w:rsid w:val="00013545"/>
    <w:rPr>
      <w:rFonts w:cs="Times New Roman"/>
      <w:b/>
      <w:bCs/>
      <w:sz w:val="20"/>
      <w:szCs w:val="20"/>
    </w:rPr>
  </w:style>
  <w:style w:type="paragraph" w:styleId="af7">
    <w:name w:val="annotation subject"/>
    <w:basedOn w:val="af5"/>
    <w:next w:val="af5"/>
    <w:link w:val="af8"/>
    <w:uiPriority w:val="99"/>
    <w:unhideWhenUsed/>
    <w:rsid w:val="00013545"/>
    <w:rPr>
      <w:rFonts w:ascii="Times New Roman" w:hAnsi="Times New Roman"/>
      <w:b/>
      <w:bCs/>
    </w:rPr>
  </w:style>
  <w:style w:type="character" w:customStyle="1" w:styleId="af8">
    <w:name w:val="Тема примечания Знак"/>
    <w:basedOn w:val="af6"/>
    <w:link w:val="af7"/>
    <w:uiPriority w:val="99"/>
    <w:rsid w:val="00013545"/>
    <w:rPr>
      <w:rFonts w:ascii="Times New Roman" w:eastAsia="Times New Roman" w:hAnsi="Times New Roman" w:cs="Times New Roman"/>
      <w:b/>
      <w:bCs/>
      <w:kern w:val="0"/>
      <w:sz w:val="20"/>
      <w:szCs w:val="20"/>
      <w:lang w:val="x-none" w:eastAsia="x-none"/>
      <w14:ligatures w14:val="none"/>
    </w:rPr>
  </w:style>
  <w:style w:type="character" w:customStyle="1" w:styleId="14">
    <w:name w:val="Тема примечания Знак1"/>
    <w:uiPriority w:val="99"/>
    <w:rsid w:val="00013545"/>
    <w:rPr>
      <w:rFonts w:cs="Times New Roman"/>
      <w:b/>
      <w:bCs/>
      <w:sz w:val="20"/>
      <w:szCs w:val="20"/>
    </w:rPr>
  </w:style>
  <w:style w:type="paragraph" w:styleId="25">
    <w:name w:val="Body Text Indent 2"/>
    <w:basedOn w:val="a"/>
    <w:link w:val="26"/>
    <w:rsid w:val="00013545"/>
    <w:pPr>
      <w:spacing w:after="120" w:line="48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26">
    <w:name w:val="Основной текст с отступом 2 Знак"/>
    <w:basedOn w:val="a0"/>
    <w:link w:val="25"/>
    <w:rsid w:val="00013545"/>
    <w:rPr>
      <w:rFonts w:ascii="Times New Roman" w:eastAsia="Times New Roman" w:hAnsi="Times New Roman" w:cs="Times New Roman"/>
      <w:kern w:val="0"/>
      <w:sz w:val="24"/>
      <w:szCs w:val="24"/>
      <w:lang w:val="x-none" w:eastAsia="x-none"/>
      <w14:ligatures w14:val="none"/>
    </w:rPr>
  </w:style>
  <w:style w:type="character" w:customStyle="1" w:styleId="apple-converted-space">
    <w:name w:val="apple-converted-space"/>
    <w:uiPriority w:val="99"/>
    <w:rsid w:val="00013545"/>
  </w:style>
  <w:style w:type="character" w:customStyle="1" w:styleId="af9">
    <w:name w:val="Цветовое выделение"/>
    <w:uiPriority w:val="99"/>
    <w:rsid w:val="00013545"/>
    <w:rPr>
      <w:b/>
      <w:color w:val="26282F"/>
    </w:rPr>
  </w:style>
  <w:style w:type="character" w:customStyle="1" w:styleId="afa">
    <w:name w:val="Гипертекстовая ссылка"/>
    <w:uiPriority w:val="99"/>
    <w:rsid w:val="00013545"/>
    <w:rPr>
      <w:b/>
      <w:color w:val="106BBE"/>
    </w:rPr>
  </w:style>
  <w:style w:type="character" w:customStyle="1" w:styleId="afb">
    <w:name w:val="Активная гипертекстовая ссылка"/>
    <w:uiPriority w:val="99"/>
    <w:rsid w:val="00013545"/>
    <w:rPr>
      <w:b/>
      <w:color w:val="106BBE"/>
      <w:u w:val="single"/>
    </w:rPr>
  </w:style>
  <w:style w:type="paragraph" w:customStyle="1" w:styleId="afc">
    <w:name w:val="Внимание"/>
    <w:basedOn w:val="a"/>
    <w:next w:val="a"/>
    <w:uiPriority w:val="99"/>
    <w:qFormat/>
    <w:rsid w:val="0001354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kern w:val="0"/>
      <w:sz w:val="24"/>
      <w:szCs w:val="24"/>
      <w:shd w:val="clear" w:color="auto" w:fill="F5F3DA"/>
      <w:lang w:eastAsia="ru-RU"/>
      <w14:ligatures w14:val="none"/>
    </w:rPr>
  </w:style>
  <w:style w:type="paragraph" w:customStyle="1" w:styleId="afd">
    <w:name w:val="Внимание: криминал!!"/>
    <w:basedOn w:val="afc"/>
    <w:next w:val="a"/>
    <w:uiPriority w:val="99"/>
    <w:qFormat/>
    <w:rsid w:val="00013545"/>
  </w:style>
  <w:style w:type="paragraph" w:customStyle="1" w:styleId="afe">
    <w:name w:val="Внимание: недобросовестность!"/>
    <w:basedOn w:val="afc"/>
    <w:next w:val="a"/>
    <w:uiPriority w:val="99"/>
    <w:qFormat/>
    <w:rsid w:val="00013545"/>
  </w:style>
  <w:style w:type="character" w:customStyle="1" w:styleId="aff">
    <w:name w:val="Выделение для Базового Поиска"/>
    <w:uiPriority w:val="99"/>
    <w:rsid w:val="00013545"/>
    <w:rPr>
      <w:b/>
      <w:color w:val="0058A9"/>
    </w:rPr>
  </w:style>
  <w:style w:type="character" w:customStyle="1" w:styleId="aff0">
    <w:name w:val="Выделение для Базового Поиска (курсив)"/>
    <w:uiPriority w:val="99"/>
    <w:rsid w:val="00013545"/>
    <w:rPr>
      <w:b/>
      <w:i/>
      <w:color w:val="0058A9"/>
    </w:rPr>
  </w:style>
  <w:style w:type="paragraph" w:customStyle="1" w:styleId="aff1">
    <w:name w:val="Дочерний элемент списка"/>
    <w:basedOn w:val="a"/>
    <w:next w:val="a"/>
    <w:uiPriority w:val="99"/>
    <w:qFormat/>
    <w:rsid w:val="00013545"/>
    <w:pPr>
      <w:widowControl w:val="0"/>
      <w:autoSpaceDE w:val="0"/>
      <w:autoSpaceDN w:val="0"/>
      <w:adjustRightInd w:val="0"/>
      <w:spacing w:after="0" w:line="360" w:lineRule="auto"/>
      <w:jc w:val="both"/>
    </w:pPr>
    <w:rPr>
      <w:rFonts w:ascii="Times New Roman" w:eastAsia="Times New Roman" w:hAnsi="Times New Roman" w:cs="Times New Roman"/>
      <w:color w:val="868381"/>
      <w:kern w:val="0"/>
      <w:sz w:val="20"/>
      <w:szCs w:val="20"/>
      <w:lang w:eastAsia="ru-RU"/>
      <w14:ligatures w14:val="none"/>
    </w:rPr>
  </w:style>
  <w:style w:type="paragraph" w:customStyle="1" w:styleId="aff2">
    <w:name w:val="Основное меню (преемственное)"/>
    <w:basedOn w:val="a"/>
    <w:next w:val="a"/>
    <w:uiPriority w:val="99"/>
    <w:qFormat/>
    <w:rsid w:val="00013545"/>
    <w:pPr>
      <w:widowControl w:val="0"/>
      <w:autoSpaceDE w:val="0"/>
      <w:autoSpaceDN w:val="0"/>
      <w:adjustRightInd w:val="0"/>
      <w:spacing w:after="0" w:line="360" w:lineRule="auto"/>
      <w:ind w:firstLine="720"/>
      <w:jc w:val="both"/>
    </w:pPr>
    <w:rPr>
      <w:rFonts w:ascii="Verdana" w:eastAsia="Times New Roman" w:hAnsi="Verdana" w:cs="Verdana"/>
      <w:kern w:val="0"/>
      <w:lang w:eastAsia="ru-RU"/>
      <w14:ligatures w14:val="none"/>
    </w:rPr>
  </w:style>
  <w:style w:type="paragraph" w:customStyle="1" w:styleId="15">
    <w:name w:val="Заголовок1"/>
    <w:basedOn w:val="aff2"/>
    <w:next w:val="a"/>
    <w:uiPriority w:val="99"/>
    <w:qFormat/>
    <w:rsid w:val="00013545"/>
    <w:rPr>
      <w:b/>
      <w:bCs/>
      <w:color w:val="0058A9"/>
      <w:shd w:val="clear" w:color="auto" w:fill="ECE9D8"/>
    </w:rPr>
  </w:style>
  <w:style w:type="paragraph" w:customStyle="1" w:styleId="aff3">
    <w:name w:val="Заголовок группы контролов"/>
    <w:basedOn w:val="a"/>
    <w:next w:val="a"/>
    <w:uiPriority w:val="99"/>
    <w:qFormat/>
    <w:rsid w:val="0001354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kern w:val="0"/>
      <w:sz w:val="24"/>
      <w:szCs w:val="24"/>
      <w:lang w:eastAsia="ru-RU"/>
      <w14:ligatures w14:val="none"/>
    </w:rPr>
  </w:style>
  <w:style w:type="paragraph" w:customStyle="1" w:styleId="aff4">
    <w:name w:val="Заголовок для информации об изменениях"/>
    <w:basedOn w:val="1"/>
    <w:next w:val="a"/>
    <w:uiPriority w:val="99"/>
    <w:qFormat/>
    <w:rsid w:val="0001354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01354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kern w:val="0"/>
      <w:lang w:eastAsia="ru-RU"/>
      <w14:ligatures w14:val="none"/>
    </w:rPr>
  </w:style>
  <w:style w:type="character" w:customStyle="1" w:styleId="aff6">
    <w:name w:val="Заголовок своего сообщения"/>
    <w:uiPriority w:val="99"/>
    <w:rsid w:val="00013545"/>
    <w:rPr>
      <w:b/>
      <w:color w:val="26282F"/>
    </w:rPr>
  </w:style>
  <w:style w:type="paragraph" w:customStyle="1" w:styleId="aff7">
    <w:name w:val="Заголовок статьи"/>
    <w:basedOn w:val="a"/>
    <w:next w:val="a"/>
    <w:uiPriority w:val="99"/>
    <w:qFormat/>
    <w:rsid w:val="00013545"/>
    <w:pPr>
      <w:widowControl w:val="0"/>
      <w:autoSpaceDE w:val="0"/>
      <w:autoSpaceDN w:val="0"/>
      <w:adjustRightInd w:val="0"/>
      <w:spacing w:after="0" w:line="360" w:lineRule="auto"/>
      <w:ind w:left="1612" w:hanging="892"/>
      <w:jc w:val="both"/>
    </w:pPr>
    <w:rPr>
      <w:rFonts w:ascii="Times New Roman" w:eastAsia="Times New Roman" w:hAnsi="Times New Roman" w:cs="Times New Roman"/>
      <w:kern w:val="0"/>
      <w:sz w:val="24"/>
      <w:szCs w:val="24"/>
      <w:lang w:eastAsia="ru-RU"/>
      <w14:ligatures w14:val="none"/>
    </w:rPr>
  </w:style>
  <w:style w:type="character" w:customStyle="1" w:styleId="aff8">
    <w:name w:val="Заголовок чужого сообщения"/>
    <w:uiPriority w:val="99"/>
    <w:rsid w:val="00013545"/>
    <w:rPr>
      <w:b/>
      <w:color w:val="FF0000"/>
    </w:rPr>
  </w:style>
  <w:style w:type="paragraph" w:customStyle="1" w:styleId="aff9">
    <w:name w:val="Заголовок ЭР (левое окно)"/>
    <w:basedOn w:val="a"/>
    <w:next w:val="a"/>
    <w:uiPriority w:val="99"/>
    <w:qFormat/>
    <w:rsid w:val="0001354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kern w:val="0"/>
      <w:sz w:val="26"/>
      <w:szCs w:val="26"/>
      <w:lang w:eastAsia="ru-RU"/>
      <w14:ligatures w14:val="none"/>
    </w:rPr>
  </w:style>
  <w:style w:type="paragraph" w:customStyle="1" w:styleId="affa">
    <w:name w:val="Заголовок ЭР (правое окно)"/>
    <w:basedOn w:val="aff9"/>
    <w:next w:val="a"/>
    <w:uiPriority w:val="99"/>
    <w:qFormat/>
    <w:rsid w:val="00013545"/>
    <w:pPr>
      <w:spacing w:after="0"/>
      <w:jc w:val="left"/>
    </w:pPr>
  </w:style>
  <w:style w:type="paragraph" w:customStyle="1" w:styleId="affb">
    <w:name w:val="Интерактивный заголовок"/>
    <w:basedOn w:val="15"/>
    <w:next w:val="a"/>
    <w:uiPriority w:val="99"/>
    <w:qFormat/>
    <w:rsid w:val="00013545"/>
    <w:rPr>
      <w:u w:val="single"/>
    </w:rPr>
  </w:style>
  <w:style w:type="paragraph" w:customStyle="1" w:styleId="affc">
    <w:name w:val="Текст информации об изменениях"/>
    <w:basedOn w:val="a"/>
    <w:next w:val="a"/>
    <w:uiPriority w:val="99"/>
    <w:qFormat/>
    <w:rsid w:val="0001354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kern w:val="0"/>
      <w:sz w:val="18"/>
      <w:szCs w:val="18"/>
      <w:lang w:eastAsia="ru-RU"/>
      <w14:ligatures w14:val="none"/>
    </w:rPr>
  </w:style>
  <w:style w:type="paragraph" w:customStyle="1" w:styleId="affd">
    <w:name w:val="Информация об изменениях"/>
    <w:basedOn w:val="affc"/>
    <w:next w:val="a"/>
    <w:uiPriority w:val="99"/>
    <w:qFormat/>
    <w:rsid w:val="00013545"/>
    <w:pPr>
      <w:spacing w:before="180"/>
      <w:ind w:left="360" w:right="360" w:firstLine="0"/>
    </w:pPr>
    <w:rPr>
      <w:shd w:val="clear" w:color="auto" w:fill="EAEFED"/>
    </w:rPr>
  </w:style>
  <w:style w:type="paragraph" w:customStyle="1" w:styleId="affe">
    <w:name w:val="Текст (справка)"/>
    <w:basedOn w:val="a"/>
    <w:next w:val="a"/>
    <w:uiPriority w:val="99"/>
    <w:qFormat/>
    <w:rsid w:val="00013545"/>
    <w:pPr>
      <w:widowControl w:val="0"/>
      <w:autoSpaceDE w:val="0"/>
      <w:autoSpaceDN w:val="0"/>
      <w:adjustRightInd w:val="0"/>
      <w:spacing w:after="0" w:line="360" w:lineRule="auto"/>
      <w:ind w:left="170" w:right="170"/>
    </w:pPr>
    <w:rPr>
      <w:rFonts w:ascii="Times New Roman" w:eastAsia="Times New Roman" w:hAnsi="Times New Roman" w:cs="Times New Roman"/>
      <w:kern w:val="0"/>
      <w:sz w:val="24"/>
      <w:szCs w:val="24"/>
      <w:lang w:eastAsia="ru-RU"/>
      <w14:ligatures w14:val="none"/>
    </w:rPr>
  </w:style>
  <w:style w:type="paragraph" w:customStyle="1" w:styleId="afff">
    <w:name w:val="Комментарий"/>
    <w:basedOn w:val="affe"/>
    <w:next w:val="a"/>
    <w:uiPriority w:val="99"/>
    <w:qFormat/>
    <w:rsid w:val="00013545"/>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013545"/>
    <w:rPr>
      <w:i/>
      <w:iCs/>
    </w:rPr>
  </w:style>
  <w:style w:type="paragraph" w:customStyle="1" w:styleId="afff1">
    <w:name w:val="Текст (лев. подпись)"/>
    <w:basedOn w:val="a"/>
    <w:next w:val="a"/>
    <w:uiPriority w:val="99"/>
    <w:qFormat/>
    <w:rsid w:val="00013545"/>
    <w:pPr>
      <w:widowControl w:val="0"/>
      <w:autoSpaceDE w:val="0"/>
      <w:autoSpaceDN w:val="0"/>
      <w:adjustRightInd w:val="0"/>
      <w:spacing w:after="0" w:line="360" w:lineRule="auto"/>
    </w:pPr>
    <w:rPr>
      <w:rFonts w:ascii="Times New Roman" w:eastAsia="Times New Roman" w:hAnsi="Times New Roman" w:cs="Times New Roman"/>
      <w:kern w:val="0"/>
      <w:sz w:val="24"/>
      <w:szCs w:val="24"/>
      <w:lang w:eastAsia="ru-RU"/>
      <w14:ligatures w14:val="none"/>
    </w:rPr>
  </w:style>
  <w:style w:type="paragraph" w:customStyle="1" w:styleId="afff2">
    <w:name w:val="Колонтитул (левый)"/>
    <w:basedOn w:val="afff1"/>
    <w:next w:val="a"/>
    <w:uiPriority w:val="99"/>
    <w:qFormat/>
    <w:rsid w:val="00013545"/>
    <w:rPr>
      <w:sz w:val="14"/>
      <w:szCs w:val="14"/>
    </w:rPr>
  </w:style>
  <w:style w:type="paragraph" w:customStyle="1" w:styleId="afff3">
    <w:name w:val="Текст (прав. подпись)"/>
    <w:basedOn w:val="a"/>
    <w:next w:val="a"/>
    <w:uiPriority w:val="99"/>
    <w:qFormat/>
    <w:rsid w:val="00013545"/>
    <w:pPr>
      <w:widowControl w:val="0"/>
      <w:autoSpaceDE w:val="0"/>
      <w:autoSpaceDN w:val="0"/>
      <w:adjustRightInd w:val="0"/>
      <w:spacing w:after="0" w:line="360" w:lineRule="auto"/>
      <w:jc w:val="right"/>
    </w:pPr>
    <w:rPr>
      <w:rFonts w:ascii="Times New Roman" w:eastAsia="Times New Roman" w:hAnsi="Times New Roman" w:cs="Times New Roman"/>
      <w:kern w:val="0"/>
      <w:sz w:val="24"/>
      <w:szCs w:val="24"/>
      <w:lang w:eastAsia="ru-RU"/>
      <w14:ligatures w14:val="none"/>
    </w:rPr>
  </w:style>
  <w:style w:type="paragraph" w:customStyle="1" w:styleId="afff4">
    <w:name w:val="Колонтитул (правый)"/>
    <w:basedOn w:val="afff3"/>
    <w:next w:val="a"/>
    <w:uiPriority w:val="99"/>
    <w:qFormat/>
    <w:rsid w:val="00013545"/>
    <w:rPr>
      <w:sz w:val="14"/>
      <w:szCs w:val="14"/>
    </w:rPr>
  </w:style>
  <w:style w:type="paragraph" w:customStyle="1" w:styleId="afff5">
    <w:name w:val="Комментарий пользователя"/>
    <w:basedOn w:val="afff"/>
    <w:next w:val="a"/>
    <w:uiPriority w:val="99"/>
    <w:qFormat/>
    <w:rsid w:val="00013545"/>
    <w:pPr>
      <w:jc w:val="left"/>
    </w:pPr>
    <w:rPr>
      <w:shd w:val="clear" w:color="auto" w:fill="FFDFE0"/>
    </w:rPr>
  </w:style>
  <w:style w:type="paragraph" w:customStyle="1" w:styleId="afff6">
    <w:name w:val="Куда обратиться?"/>
    <w:basedOn w:val="afc"/>
    <w:next w:val="a"/>
    <w:uiPriority w:val="99"/>
    <w:qFormat/>
    <w:rsid w:val="00013545"/>
  </w:style>
  <w:style w:type="paragraph" w:customStyle="1" w:styleId="afff7">
    <w:name w:val="Моноширинный"/>
    <w:basedOn w:val="a"/>
    <w:next w:val="a"/>
    <w:uiPriority w:val="99"/>
    <w:qFormat/>
    <w:rsid w:val="00013545"/>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8">
    <w:name w:val="Найденные слова"/>
    <w:uiPriority w:val="99"/>
    <w:rsid w:val="00013545"/>
    <w:rPr>
      <w:b/>
      <w:color w:val="26282F"/>
      <w:shd w:val="clear" w:color="auto" w:fill="FFF580"/>
    </w:rPr>
  </w:style>
  <w:style w:type="paragraph" w:customStyle="1" w:styleId="afff9">
    <w:name w:val="Напишите нам"/>
    <w:basedOn w:val="a"/>
    <w:next w:val="a"/>
    <w:uiPriority w:val="99"/>
    <w:qFormat/>
    <w:rsid w:val="0001354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kern w:val="0"/>
      <w:sz w:val="20"/>
      <w:szCs w:val="20"/>
      <w:shd w:val="clear" w:color="auto" w:fill="EFFFAD"/>
      <w:lang w:eastAsia="ru-RU"/>
      <w14:ligatures w14:val="none"/>
    </w:rPr>
  </w:style>
  <w:style w:type="character" w:customStyle="1" w:styleId="afffa">
    <w:name w:val="Не вступил в силу"/>
    <w:uiPriority w:val="99"/>
    <w:rsid w:val="00013545"/>
    <w:rPr>
      <w:b/>
      <w:color w:val="000000"/>
      <w:shd w:val="clear" w:color="auto" w:fill="D8EDE8"/>
    </w:rPr>
  </w:style>
  <w:style w:type="paragraph" w:customStyle="1" w:styleId="afffb">
    <w:name w:val="Необходимые документы"/>
    <w:basedOn w:val="afc"/>
    <w:next w:val="a"/>
    <w:uiPriority w:val="99"/>
    <w:qFormat/>
    <w:rsid w:val="00013545"/>
    <w:pPr>
      <w:ind w:firstLine="118"/>
    </w:pPr>
  </w:style>
  <w:style w:type="paragraph" w:customStyle="1" w:styleId="afffc">
    <w:name w:val="Нормальный (таблица)"/>
    <w:basedOn w:val="a"/>
    <w:next w:val="a"/>
    <w:uiPriority w:val="99"/>
    <w:qFormat/>
    <w:rsid w:val="00013545"/>
    <w:pPr>
      <w:widowControl w:val="0"/>
      <w:autoSpaceDE w:val="0"/>
      <w:autoSpaceDN w:val="0"/>
      <w:adjustRightInd w:val="0"/>
      <w:spacing w:after="0" w:line="360" w:lineRule="auto"/>
      <w:jc w:val="both"/>
    </w:pPr>
    <w:rPr>
      <w:rFonts w:ascii="Times New Roman" w:eastAsia="Times New Roman" w:hAnsi="Times New Roman" w:cs="Times New Roman"/>
      <w:kern w:val="0"/>
      <w:sz w:val="24"/>
      <w:szCs w:val="24"/>
      <w:lang w:eastAsia="ru-RU"/>
      <w14:ligatures w14:val="none"/>
    </w:rPr>
  </w:style>
  <w:style w:type="paragraph" w:customStyle="1" w:styleId="afffd">
    <w:name w:val="Таблицы (моноширинный)"/>
    <w:basedOn w:val="a"/>
    <w:next w:val="a"/>
    <w:uiPriority w:val="99"/>
    <w:qFormat/>
    <w:rsid w:val="00013545"/>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e">
    <w:name w:val="Оглавление"/>
    <w:basedOn w:val="afffd"/>
    <w:next w:val="a"/>
    <w:uiPriority w:val="99"/>
    <w:qFormat/>
    <w:rsid w:val="00013545"/>
    <w:pPr>
      <w:ind w:left="140"/>
    </w:pPr>
  </w:style>
  <w:style w:type="character" w:customStyle="1" w:styleId="affff">
    <w:name w:val="Опечатки"/>
    <w:uiPriority w:val="99"/>
    <w:rsid w:val="00013545"/>
    <w:rPr>
      <w:color w:val="FF0000"/>
    </w:rPr>
  </w:style>
  <w:style w:type="paragraph" w:customStyle="1" w:styleId="affff0">
    <w:name w:val="Переменная часть"/>
    <w:basedOn w:val="aff2"/>
    <w:next w:val="a"/>
    <w:uiPriority w:val="99"/>
    <w:qFormat/>
    <w:rsid w:val="00013545"/>
    <w:rPr>
      <w:sz w:val="18"/>
      <w:szCs w:val="18"/>
    </w:rPr>
  </w:style>
  <w:style w:type="paragraph" w:customStyle="1" w:styleId="affff1">
    <w:name w:val="Подвал для информации об изменениях"/>
    <w:basedOn w:val="1"/>
    <w:next w:val="a"/>
    <w:uiPriority w:val="99"/>
    <w:qFormat/>
    <w:rsid w:val="0001354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013545"/>
    <w:rPr>
      <w:b/>
      <w:bCs/>
    </w:rPr>
  </w:style>
  <w:style w:type="paragraph" w:customStyle="1" w:styleId="affff3">
    <w:name w:val="Подчёркнуный текст"/>
    <w:basedOn w:val="a"/>
    <w:next w:val="a"/>
    <w:uiPriority w:val="99"/>
    <w:qFormat/>
    <w:rsid w:val="0001354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kern w:val="0"/>
      <w:sz w:val="24"/>
      <w:szCs w:val="24"/>
      <w:lang w:eastAsia="ru-RU"/>
      <w14:ligatures w14:val="none"/>
    </w:rPr>
  </w:style>
  <w:style w:type="paragraph" w:customStyle="1" w:styleId="affff4">
    <w:name w:val="Постоянная часть"/>
    <w:basedOn w:val="aff2"/>
    <w:next w:val="a"/>
    <w:uiPriority w:val="99"/>
    <w:qFormat/>
    <w:rsid w:val="00013545"/>
    <w:rPr>
      <w:sz w:val="20"/>
      <w:szCs w:val="20"/>
    </w:rPr>
  </w:style>
  <w:style w:type="paragraph" w:customStyle="1" w:styleId="affff5">
    <w:name w:val="Прижатый влево"/>
    <w:basedOn w:val="a"/>
    <w:next w:val="a"/>
    <w:uiPriority w:val="99"/>
    <w:qFormat/>
    <w:rsid w:val="00013545"/>
    <w:pPr>
      <w:widowControl w:val="0"/>
      <w:autoSpaceDE w:val="0"/>
      <w:autoSpaceDN w:val="0"/>
      <w:adjustRightInd w:val="0"/>
      <w:spacing w:after="0" w:line="360" w:lineRule="auto"/>
    </w:pPr>
    <w:rPr>
      <w:rFonts w:ascii="Times New Roman" w:eastAsia="Times New Roman" w:hAnsi="Times New Roman" w:cs="Times New Roman"/>
      <w:kern w:val="0"/>
      <w:sz w:val="24"/>
      <w:szCs w:val="24"/>
      <w:lang w:eastAsia="ru-RU"/>
      <w14:ligatures w14:val="none"/>
    </w:rPr>
  </w:style>
  <w:style w:type="paragraph" w:customStyle="1" w:styleId="affff6">
    <w:name w:val="Пример."/>
    <w:basedOn w:val="afc"/>
    <w:next w:val="a"/>
    <w:uiPriority w:val="99"/>
    <w:qFormat/>
    <w:rsid w:val="00013545"/>
  </w:style>
  <w:style w:type="paragraph" w:customStyle="1" w:styleId="affff7">
    <w:name w:val="Примечание."/>
    <w:basedOn w:val="afc"/>
    <w:next w:val="a"/>
    <w:uiPriority w:val="99"/>
    <w:qFormat/>
    <w:rsid w:val="00013545"/>
  </w:style>
  <w:style w:type="character" w:customStyle="1" w:styleId="affff8">
    <w:name w:val="Продолжение ссылки"/>
    <w:uiPriority w:val="99"/>
    <w:rsid w:val="00013545"/>
  </w:style>
  <w:style w:type="paragraph" w:customStyle="1" w:styleId="affff9">
    <w:name w:val="Словарная статья"/>
    <w:basedOn w:val="a"/>
    <w:next w:val="a"/>
    <w:uiPriority w:val="99"/>
    <w:qFormat/>
    <w:rsid w:val="00013545"/>
    <w:pPr>
      <w:widowControl w:val="0"/>
      <w:autoSpaceDE w:val="0"/>
      <w:autoSpaceDN w:val="0"/>
      <w:adjustRightInd w:val="0"/>
      <w:spacing w:after="0" w:line="360" w:lineRule="auto"/>
      <w:ind w:right="118"/>
      <w:jc w:val="both"/>
    </w:pPr>
    <w:rPr>
      <w:rFonts w:ascii="Times New Roman" w:eastAsia="Times New Roman" w:hAnsi="Times New Roman" w:cs="Times New Roman"/>
      <w:kern w:val="0"/>
      <w:sz w:val="24"/>
      <w:szCs w:val="24"/>
      <w:lang w:eastAsia="ru-RU"/>
      <w14:ligatures w14:val="none"/>
    </w:rPr>
  </w:style>
  <w:style w:type="character" w:customStyle="1" w:styleId="affffa">
    <w:name w:val="Сравнение редакций"/>
    <w:uiPriority w:val="99"/>
    <w:rsid w:val="00013545"/>
    <w:rPr>
      <w:b/>
      <w:color w:val="26282F"/>
    </w:rPr>
  </w:style>
  <w:style w:type="character" w:customStyle="1" w:styleId="affffb">
    <w:name w:val="Сравнение редакций. Добавленный фрагмент"/>
    <w:uiPriority w:val="99"/>
    <w:rsid w:val="00013545"/>
    <w:rPr>
      <w:color w:val="000000"/>
      <w:shd w:val="clear" w:color="auto" w:fill="C1D7FF"/>
    </w:rPr>
  </w:style>
  <w:style w:type="character" w:customStyle="1" w:styleId="affffc">
    <w:name w:val="Сравнение редакций. Удаленный фрагмент"/>
    <w:uiPriority w:val="99"/>
    <w:rsid w:val="00013545"/>
    <w:rPr>
      <w:color w:val="000000"/>
      <w:shd w:val="clear" w:color="auto" w:fill="C4C413"/>
    </w:rPr>
  </w:style>
  <w:style w:type="paragraph" w:customStyle="1" w:styleId="affffd">
    <w:name w:val="Ссылка на официальную публикацию"/>
    <w:basedOn w:val="a"/>
    <w:next w:val="a"/>
    <w:uiPriority w:val="99"/>
    <w:qFormat/>
    <w:rsid w:val="00013545"/>
    <w:pPr>
      <w:widowControl w:val="0"/>
      <w:autoSpaceDE w:val="0"/>
      <w:autoSpaceDN w:val="0"/>
      <w:adjustRightInd w:val="0"/>
      <w:spacing w:after="0" w:line="360" w:lineRule="auto"/>
      <w:ind w:firstLine="720"/>
      <w:jc w:val="both"/>
    </w:pPr>
    <w:rPr>
      <w:rFonts w:ascii="Times New Roman" w:eastAsia="Times New Roman" w:hAnsi="Times New Roman" w:cs="Times New Roman"/>
      <w:kern w:val="0"/>
      <w:sz w:val="24"/>
      <w:szCs w:val="24"/>
      <w:lang w:eastAsia="ru-RU"/>
      <w14:ligatures w14:val="none"/>
    </w:rPr>
  </w:style>
  <w:style w:type="character" w:customStyle="1" w:styleId="affffe">
    <w:name w:val="Ссылка на утративший силу документ"/>
    <w:uiPriority w:val="99"/>
    <w:rsid w:val="00013545"/>
    <w:rPr>
      <w:b/>
      <w:color w:val="749232"/>
    </w:rPr>
  </w:style>
  <w:style w:type="paragraph" w:customStyle="1" w:styleId="afffff">
    <w:name w:val="Текст в таблице"/>
    <w:basedOn w:val="afffc"/>
    <w:next w:val="a"/>
    <w:uiPriority w:val="99"/>
    <w:qFormat/>
    <w:rsid w:val="00013545"/>
    <w:pPr>
      <w:ind w:firstLine="500"/>
    </w:pPr>
  </w:style>
  <w:style w:type="paragraph" w:customStyle="1" w:styleId="afffff0">
    <w:name w:val="Текст ЭР (см. также)"/>
    <w:basedOn w:val="a"/>
    <w:next w:val="a"/>
    <w:uiPriority w:val="99"/>
    <w:qFormat/>
    <w:rsid w:val="00013545"/>
    <w:pPr>
      <w:widowControl w:val="0"/>
      <w:autoSpaceDE w:val="0"/>
      <w:autoSpaceDN w:val="0"/>
      <w:adjustRightInd w:val="0"/>
      <w:spacing w:before="200" w:after="0" w:line="360" w:lineRule="auto"/>
    </w:pPr>
    <w:rPr>
      <w:rFonts w:ascii="Times New Roman" w:eastAsia="Times New Roman" w:hAnsi="Times New Roman" w:cs="Times New Roman"/>
      <w:kern w:val="0"/>
      <w:sz w:val="20"/>
      <w:szCs w:val="20"/>
      <w:lang w:eastAsia="ru-RU"/>
      <w14:ligatures w14:val="none"/>
    </w:rPr>
  </w:style>
  <w:style w:type="paragraph" w:customStyle="1" w:styleId="afffff1">
    <w:name w:val="Технический комментарий"/>
    <w:basedOn w:val="a"/>
    <w:next w:val="a"/>
    <w:uiPriority w:val="99"/>
    <w:qFormat/>
    <w:rsid w:val="00013545"/>
    <w:pPr>
      <w:widowControl w:val="0"/>
      <w:autoSpaceDE w:val="0"/>
      <w:autoSpaceDN w:val="0"/>
      <w:adjustRightInd w:val="0"/>
      <w:spacing w:after="0" w:line="360" w:lineRule="auto"/>
    </w:pPr>
    <w:rPr>
      <w:rFonts w:ascii="Times New Roman" w:eastAsia="Times New Roman" w:hAnsi="Times New Roman" w:cs="Times New Roman"/>
      <w:color w:val="463F31"/>
      <w:kern w:val="0"/>
      <w:sz w:val="24"/>
      <w:szCs w:val="24"/>
      <w:shd w:val="clear" w:color="auto" w:fill="FFFFA6"/>
      <w:lang w:eastAsia="ru-RU"/>
      <w14:ligatures w14:val="none"/>
    </w:rPr>
  </w:style>
  <w:style w:type="character" w:customStyle="1" w:styleId="afffff2">
    <w:name w:val="Утратил силу"/>
    <w:uiPriority w:val="99"/>
    <w:rsid w:val="00013545"/>
    <w:rPr>
      <w:b/>
      <w:strike/>
      <w:color w:val="666600"/>
    </w:rPr>
  </w:style>
  <w:style w:type="paragraph" w:customStyle="1" w:styleId="afffff3">
    <w:name w:val="Формула"/>
    <w:basedOn w:val="a"/>
    <w:next w:val="a"/>
    <w:uiPriority w:val="99"/>
    <w:qFormat/>
    <w:rsid w:val="0001354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kern w:val="0"/>
      <w:sz w:val="24"/>
      <w:szCs w:val="24"/>
      <w:shd w:val="clear" w:color="auto" w:fill="F5F3DA"/>
      <w:lang w:eastAsia="ru-RU"/>
      <w14:ligatures w14:val="none"/>
    </w:rPr>
  </w:style>
  <w:style w:type="paragraph" w:customStyle="1" w:styleId="afffff4">
    <w:name w:val="Центрированный (таблица)"/>
    <w:basedOn w:val="afffc"/>
    <w:next w:val="a"/>
    <w:uiPriority w:val="99"/>
    <w:qFormat/>
    <w:rsid w:val="00013545"/>
    <w:pPr>
      <w:jc w:val="center"/>
    </w:pPr>
  </w:style>
  <w:style w:type="paragraph" w:customStyle="1" w:styleId="-">
    <w:name w:val="ЭР-содержание (правое окно)"/>
    <w:basedOn w:val="a"/>
    <w:next w:val="a"/>
    <w:uiPriority w:val="99"/>
    <w:qFormat/>
    <w:rsid w:val="00013545"/>
    <w:pPr>
      <w:widowControl w:val="0"/>
      <w:autoSpaceDE w:val="0"/>
      <w:autoSpaceDN w:val="0"/>
      <w:adjustRightInd w:val="0"/>
      <w:spacing w:before="300" w:after="0" w:line="360" w:lineRule="auto"/>
    </w:pPr>
    <w:rPr>
      <w:rFonts w:ascii="Times New Roman" w:eastAsia="Times New Roman" w:hAnsi="Times New Roman" w:cs="Times New Roman"/>
      <w:kern w:val="0"/>
      <w:sz w:val="24"/>
      <w:szCs w:val="24"/>
      <w:lang w:eastAsia="ru-RU"/>
      <w14:ligatures w14:val="none"/>
    </w:rPr>
  </w:style>
  <w:style w:type="paragraph" w:customStyle="1" w:styleId="Default">
    <w:name w:val="Default"/>
    <w:qFormat/>
    <w:rsid w:val="00013545"/>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styleId="afffff5">
    <w:name w:val="annotation reference"/>
    <w:uiPriority w:val="99"/>
    <w:unhideWhenUsed/>
    <w:rsid w:val="00013545"/>
    <w:rPr>
      <w:rFonts w:cs="Times New Roman"/>
      <w:sz w:val="16"/>
    </w:rPr>
  </w:style>
  <w:style w:type="paragraph" w:styleId="41">
    <w:name w:val="toc 4"/>
    <w:basedOn w:val="a"/>
    <w:next w:val="a"/>
    <w:autoRedefine/>
    <w:rsid w:val="00013545"/>
    <w:pPr>
      <w:spacing w:after="0" w:line="240" w:lineRule="auto"/>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rsid w:val="00013545"/>
    <w:pPr>
      <w:spacing w:after="0" w:line="240" w:lineRule="auto"/>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rsid w:val="00013545"/>
    <w:pPr>
      <w:spacing w:after="0" w:line="240" w:lineRule="auto"/>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rsid w:val="00013545"/>
    <w:pPr>
      <w:spacing w:after="0" w:line="240" w:lineRule="auto"/>
      <w:ind w:left="1440"/>
    </w:pPr>
    <w:rPr>
      <w:rFonts w:ascii="Calibri" w:eastAsia="Times New Roman" w:hAnsi="Calibri" w:cs="Calibri"/>
      <w:kern w:val="0"/>
      <w:sz w:val="20"/>
      <w:szCs w:val="20"/>
      <w:lang w:eastAsia="ru-RU"/>
      <w14:ligatures w14:val="none"/>
    </w:rPr>
  </w:style>
  <w:style w:type="paragraph" w:styleId="8">
    <w:name w:val="toc 8"/>
    <w:basedOn w:val="a"/>
    <w:next w:val="a"/>
    <w:autoRedefine/>
    <w:rsid w:val="00013545"/>
    <w:pPr>
      <w:spacing w:after="0" w:line="240" w:lineRule="auto"/>
      <w:ind w:left="1680"/>
    </w:pPr>
    <w:rPr>
      <w:rFonts w:ascii="Calibri" w:eastAsia="Times New Roman" w:hAnsi="Calibri" w:cs="Calibri"/>
      <w:kern w:val="0"/>
      <w:sz w:val="20"/>
      <w:szCs w:val="20"/>
      <w:lang w:eastAsia="ru-RU"/>
      <w14:ligatures w14:val="none"/>
    </w:rPr>
  </w:style>
  <w:style w:type="paragraph" w:styleId="9">
    <w:name w:val="toc 9"/>
    <w:basedOn w:val="a"/>
    <w:next w:val="a"/>
    <w:autoRedefine/>
    <w:rsid w:val="00013545"/>
    <w:pPr>
      <w:spacing w:after="0" w:line="240" w:lineRule="auto"/>
      <w:ind w:left="1920"/>
    </w:pPr>
    <w:rPr>
      <w:rFonts w:ascii="Calibri" w:eastAsia="Times New Roman" w:hAnsi="Calibri" w:cs="Calibri"/>
      <w:kern w:val="0"/>
      <w:sz w:val="20"/>
      <w:szCs w:val="20"/>
      <w:lang w:eastAsia="ru-RU"/>
      <w14:ligatures w14:val="none"/>
    </w:rPr>
  </w:style>
  <w:style w:type="paragraph" w:customStyle="1" w:styleId="s1">
    <w:name w:val="s_1"/>
    <w:basedOn w:val="a"/>
    <w:qFormat/>
    <w:rsid w:val="00013545"/>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table" w:styleId="afffff6">
    <w:name w:val="Table Grid"/>
    <w:basedOn w:val="a1"/>
    <w:uiPriority w:val="3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013545"/>
    <w:pPr>
      <w:spacing w:after="0" w:line="240" w:lineRule="auto"/>
    </w:pPr>
    <w:rPr>
      <w:rFonts w:ascii="Calibri" w:eastAsia="Times New Roman" w:hAnsi="Calibri" w:cs="Times New Roman"/>
      <w:kern w:val="0"/>
      <w:sz w:val="20"/>
      <w:szCs w:val="20"/>
      <w:lang w:val="x-none" w:eastAsia="x-none"/>
      <w14:ligatures w14:val="none"/>
    </w:rPr>
  </w:style>
  <w:style w:type="character" w:customStyle="1" w:styleId="afffff8">
    <w:name w:val="Текст концевой сноски Знак"/>
    <w:basedOn w:val="a0"/>
    <w:link w:val="afffff7"/>
    <w:uiPriority w:val="99"/>
    <w:semiHidden/>
    <w:rsid w:val="00013545"/>
    <w:rPr>
      <w:rFonts w:ascii="Calibri" w:eastAsia="Times New Roman" w:hAnsi="Calibri" w:cs="Times New Roman"/>
      <w:kern w:val="0"/>
      <w:sz w:val="20"/>
      <w:szCs w:val="20"/>
      <w:lang w:val="x-none" w:eastAsia="x-none"/>
      <w14:ligatures w14:val="none"/>
    </w:rPr>
  </w:style>
  <w:style w:type="character" w:styleId="afffff9">
    <w:name w:val="endnote reference"/>
    <w:uiPriority w:val="99"/>
    <w:semiHidden/>
    <w:unhideWhenUsed/>
    <w:rsid w:val="00013545"/>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013545"/>
    <w:rPr>
      <w:rFonts w:ascii="Times New Roman" w:eastAsia="Times New Roman" w:hAnsi="Times New Roman" w:cs="Times New Roman"/>
      <w:kern w:val="0"/>
      <w:sz w:val="24"/>
      <w:szCs w:val="24"/>
      <w:lang w:val="x-none" w:eastAsia="x-none"/>
      <w14:ligatures w14:val="none"/>
    </w:rPr>
  </w:style>
  <w:style w:type="character" w:customStyle="1" w:styleId="a9">
    <w:name w:val="Обычный (Интернет) Знак"/>
    <w:link w:val="a8"/>
    <w:uiPriority w:val="99"/>
    <w:semiHidden/>
    <w:locked/>
    <w:rsid w:val="00013545"/>
    <w:rPr>
      <w:rFonts w:ascii="Times New Roman" w:hAnsi="Times New Roman" w:cs="Times New Roman"/>
      <w:sz w:val="24"/>
      <w:szCs w:val="24"/>
    </w:rPr>
  </w:style>
  <w:style w:type="character" w:styleId="afffffa">
    <w:name w:val="Strong"/>
    <w:uiPriority w:val="22"/>
    <w:qFormat/>
    <w:rsid w:val="00013545"/>
    <w:rPr>
      <w:b/>
      <w:bCs/>
    </w:rPr>
  </w:style>
  <w:style w:type="table" w:customStyle="1" w:styleId="TableNormal">
    <w:name w:val="Table Normal"/>
    <w:uiPriority w:val="2"/>
    <w:semiHidden/>
    <w:unhideWhenUsed/>
    <w:qFormat/>
    <w:rsid w:val="0001354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13545"/>
    <w:pPr>
      <w:widowControl w:val="0"/>
      <w:autoSpaceDE w:val="0"/>
      <w:autoSpaceDN w:val="0"/>
      <w:spacing w:after="0" w:line="240" w:lineRule="auto"/>
      <w:ind w:left="9"/>
    </w:pPr>
    <w:rPr>
      <w:rFonts w:ascii="Times New Roman" w:eastAsia="Times New Roman" w:hAnsi="Times New Roman" w:cs="Times New Roman"/>
      <w:kern w:val="0"/>
      <w14:ligatures w14:val="none"/>
    </w:rPr>
  </w:style>
  <w:style w:type="character" w:styleId="afffffb">
    <w:name w:val="FollowedHyperlink"/>
    <w:uiPriority w:val="99"/>
    <w:unhideWhenUsed/>
    <w:rsid w:val="00013545"/>
    <w:rPr>
      <w:color w:val="0000FF"/>
      <w:u w:val="single"/>
    </w:rPr>
  </w:style>
  <w:style w:type="character" w:styleId="afffffc">
    <w:name w:val="Subtle Emphasis"/>
    <w:uiPriority w:val="19"/>
    <w:qFormat/>
    <w:rsid w:val="00013545"/>
    <w:rPr>
      <w:i/>
      <w:iCs/>
      <w:color w:val="404040"/>
    </w:rPr>
  </w:style>
  <w:style w:type="paragraph" w:styleId="afffffd">
    <w:name w:val="No Spacing"/>
    <w:link w:val="afffffe"/>
    <w:uiPriority w:val="1"/>
    <w:qFormat/>
    <w:rsid w:val="00013545"/>
    <w:pPr>
      <w:spacing w:after="0" w:line="240" w:lineRule="auto"/>
      <w:jc w:val="both"/>
    </w:pPr>
    <w:rPr>
      <w:rFonts w:ascii="Times New Roman" w:eastAsia="Calibri" w:hAnsi="Times New Roman" w:cs="Times New Roman"/>
      <w:kern w:val="0"/>
      <w:sz w:val="24"/>
      <w:szCs w:val="24"/>
      <w14:ligatures w14:val="none"/>
    </w:rPr>
  </w:style>
  <w:style w:type="table" w:customStyle="1" w:styleId="16">
    <w:name w:val="Сетка таблицы1"/>
    <w:basedOn w:val="a1"/>
    <w:next w:val="afffff6"/>
    <w:uiPriority w:val="39"/>
    <w:rsid w:val="00013545"/>
    <w:pPr>
      <w:spacing w:after="0" w:line="240" w:lineRule="auto"/>
    </w:pPr>
    <w:rPr>
      <w:rFonts w:ascii="Calibri" w:eastAsia="Times New Roman" w:hAnsi="Calibri" w:cs="Times New Roman"/>
      <w:kern w:val="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
    <w:name w:val="Нет списка11"/>
    <w:next w:val="a2"/>
    <w:uiPriority w:val="99"/>
    <w:semiHidden/>
    <w:unhideWhenUsed/>
    <w:rsid w:val="00013545"/>
  </w:style>
  <w:style w:type="character" w:customStyle="1" w:styleId="value">
    <w:name w:val="value"/>
    <w:rsid w:val="00013545"/>
  </w:style>
  <w:style w:type="paragraph" w:styleId="z-">
    <w:name w:val="HTML Bottom of Form"/>
    <w:basedOn w:val="a"/>
    <w:next w:val="a"/>
    <w:link w:val="z-0"/>
    <w:hidden/>
    <w:uiPriority w:val="99"/>
    <w:unhideWhenUsed/>
    <w:rsid w:val="00013545"/>
    <w:pPr>
      <w:pBdr>
        <w:top w:val="single" w:sz="6" w:space="1" w:color="auto"/>
      </w:pBdr>
      <w:spacing w:after="0" w:line="240" w:lineRule="auto"/>
      <w:jc w:val="center"/>
    </w:pPr>
    <w:rPr>
      <w:rFonts w:ascii="Arial" w:eastAsia="Times New Roman" w:hAnsi="Arial" w:cs="Times New Roman"/>
      <w:vanish/>
      <w:kern w:val="0"/>
      <w:sz w:val="16"/>
      <w:szCs w:val="16"/>
      <w:lang w:val="x-none" w:eastAsia="x-none"/>
      <w14:ligatures w14:val="none"/>
    </w:rPr>
  </w:style>
  <w:style w:type="character" w:customStyle="1" w:styleId="z-0">
    <w:name w:val="z-Конец формы Знак"/>
    <w:basedOn w:val="a0"/>
    <w:link w:val="z-"/>
    <w:uiPriority w:val="99"/>
    <w:rsid w:val="00013545"/>
    <w:rPr>
      <w:rFonts w:ascii="Arial" w:eastAsia="Times New Roman" w:hAnsi="Arial" w:cs="Times New Roman"/>
      <w:vanish/>
      <w:kern w:val="0"/>
      <w:sz w:val="16"/>
      <w:szCs w:val="16"/>
      <w:lang w:val="x-none" w:eastAsia="x-none"/>
      <w14:ligatures w14:val="none"/>
    </w:rPr>
  </w:style>
  <w:style w:type="paragraph" w:styleId="32">
    <w:name w:val="Body Text Indent 3"/>
    <w:basedOn w:val="a"/>
    <w:link w:val="33"/>
    <w:rsid w:val="00013545"/>
    <w:pPr>
      <w:spacing w:after="120" w:line="276" w:lineRule="auto"/>
      <w:ind w:left="283"/>
    </w:pPr>
    <w:rPr>
      <w:rFonts w:ascii="Calibri" w:eastAsia="Times New Roman" w:hAnsi="Calibri" w:cs="Times New Roman"/>
      <w:kern w:val="0"/>
      <w:sz w:val="16"/>
      <w:szCs w:val="16"/>
      <w:lang w:val="x-none" w:eastAsia="x-none"/>
      <w14:ligatures w14:val="none"/>
    </w:rPr>
  </w:style>
  <w:style w:type="character" w:customStyle="1" w:styleId="33">
    <w:name w:val="Основной текст с отступом 3 Знак"/>
    <w:basedOn w:val="a0"/>
    <w:link w:val="32"/>
    <w:rsid w:val="00013545"/>
    <w:rPr>
      <w:rFonts w:ascii="Calibri" w:eastAsia="Times New Roman" w:hAnsi="Calibri" w:cs="Times New Roman"/>
      <w:kern w:val="0"/>
      <w:sz w:val="16"/>
      <w:szCs w:val="16"/>
      <w:lang w:val="x-none" w:eastAsia="x-none"/>
      <w14:ligatures w14:val="none"/>
    </w:rPr>
  </w:style>
  <w:style w:type="numbering" w:customStyle="1" w:styleId="1110">
    <w:name w:val="Нет списка111"/>
    <w:next w:val="a2"/>
    <w:uiPriority w:val="99"/>
    <w:semiHidden/>
    <w:unhideWhenUsed/>
    <w:rsid w:val="00013545"/>
  </w:style>
  <w:style w:type="table" w:customStyle="1" w:styleId="113">
    <w:name w:val="Сетка таблицы11"/>
    <w:basedOn w:val="a1"/>
    <w:next w:val="afffff6"/>
    <w:uiPriority w:val="3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rsid w:val="00013545"/>
  </w:style>
  <w:style w:type="paragraph" w:styleId="affffff">
    <w:name w:val="Subtitle"/>
    <w:basedOn w:val="a"/>
    <w:next w:val="a"/>
    <w:link w:val="affffff0"/>
    <w:uiPriority w:val="99"/>
    <w:qFormat/>
    <w:rsid w:val="00013545"/>
    <w:pPr>
      <w:spacing w:after="60" w:line="240" w:lineRule="auto"/>
      <w:jc w:val="center"/>
      <w:outlineLvl w:val="1"/>
    </w:pPr>
    <w:rPr>
      <w:rFonts w:ascii="Cambria" w:eastAsia="Times New Roman" w:hAnsi="Cambria" w:cs="Times New Roman"/>
      <w:kern w:val="0"/>
      <w:sz w:val="24"/>
      <w:szCs w:val="24"/>
      <w:lang w:val="x-none" w:eastAsia="x-none"/>
      <w14:ligatures w14:val="none"/>
    </w:rPr>
  </w:style>
  <w:style w:type="character" w:customStyle="1" w:styleId="affffff0">
    <w:name w:val="Подзаголовок Знак"/>
    <w:basedOn w:val="a0"/>
    <w:link w:val="affffff"/>
    <w:uiPriority w:val="99"/>
    <w:rsid w:val="00013545"/>
    <w:rPr>
      <w:rFonts w:ascii="Cambria" w:eastAsia="Times New Roman" w:hAnsi="Cambria" w:cs="Times New Roman"/>
      <w:kern w:val="0"/>
      <w:sz w:val="24"/>
      <w:szCs w:val="24"/>
      <w:lang w:val="x-none" w:eastAsia="x-none"/>
      <w14:ligatures w14:val="none"/>
    </w:rPr>
  </w:style>
  <w:style w:type="character" w:customStyle="1" w:styleId="highlightedsearchterm">
    <w:name w:val="highlightedsearchterm"/>
    <w:rsid w:val="00013545"/>
  </w:style>
  <w:style w:type="character" w:customStyle="1" w:styleId="googqs-tidbit">
    <w:name w:val="goog_qs-tidbit"/>
    <w:rsid w:val="00013545"/>
  </w:style>
  <w:style w:type="paragraph" w:customStyle="1" w:styleId="210">
    <w:name w:val="Основной текст 21"/>
    <w:basedOn w:val="a"/>
    <w:qFormat/>
    <w:rsid w:val="00013545"/>
    <w:pPr>
      <w:overflowPunct w:val="0"/>
      <w:autoSpaceDE w:val="0"/>
      <w:autoSpaceDN w:val="0"/>
      <w:adjustRightInd w:val="0"/>
      <w:spacing w:after="0" w:line="240" w:lineRule="auto"/>
      <w:ind w:left="567"/>
    </w:pPr>
    <w:rPr>
      <w:rFonts w:ascii="Arial" w:eastAsia="Times New Roman" w:hAnsi="Arial" w:cs="Times New Roman"/>
      <w:kern w:val="0"/>
      <w:sz w:val="24"/>
      <w:szCs w:val="20"/>
      <w:lang w:eastAsia="ru-RU"/>
      <w14:ligatures w14:val="none"/>
    </w:rPr>
  </w:style>
  <w:style w:type="paragraph" w:styleId="affffff1">
    <w:name w:val="List"/>
    <w:basedOn w:val="a"/>
    <w:uiPriority w:val="99"/>
    <w:rsid w:val="00013545"/>
    <w:pPr>
      <w:spacing w:after="0" w:line="240" w:lineRule="auto"/>
      <w:ind w:left="283" w:hanging="283"/>
      <w:contextualSpacing/>
    </w:pPr>
    <w:rPr>
      <w:rFonts w:ascii="Times New Roman" w:eastAsia="Times New Roman" w:hAnsi="Times New Roman" w:cs="Times New Roman"/>
      <w:kern w:val="0"/>
      <w:sz w:val="24"/>
      <w:szCs w:val="24"/>
      <w:lang w:eastAsia="ru-RU"/>
      <w14:ligatures w14:val="none"/>
    </w:rPr>
  </w:style>
  <w:style w:type="paragraph" w:customStyle="1" w:styleId="Style36">
    <w:name w:val="Style36"/>
    <w:basedOn w:val="a"/>
    <w:uiPriority w:val="99"/>
    <w:qFormat/>
    <w:rsid w:val="00013545"/>
    <w:pPr>
      <w:widowControl w:val="0"/>
      <w:autoSpaceDE w:val="0"/>
      <w:autoSpaceDN w:val="0"/>
      <w:adjustRightInd w:val="0"/>
      <w:spacing w:after="0" w:line="192" w:lineRule="exact"/>
      <w:jc w:val="both"/>
    </w:pPr>
    <w:rPr>
      <w:rFonts w:ascii="Times New Roman" w:eastAsia="Times New Roman" w:hAnsi="Times New Roman" w:cs="Times New Roman"/>
      <w:kern w:val="0"/>
      <w:sz w:val="24"/>
      <w:szCs w:val="24"/>
      <w:lang w:eastAsia="ru-RU"/>
      <w14:ligatures w14:val="none"/>
    </w:rPr>
  </w:style>
  <w:style w:type="character" w:customStyle="1" w:styleId="FontStyle44">
    <w:name w:val="Font Style44"/>
    <w:uiPriority w:val="99"/>
    <w:rsid w:val="00013545"/>
    <w:rPr>
      <w:rFonts w:ascii="Times New Roman" w:hAnsi="Times New Roman" w:cs="Times New Roman"/>
      <w:b/>
      <w:bCs/>
      <w:sz w:val="20"/>
      <w:szCs w:val="20"/>
    </w:rPr>
  </w:style>
  <w:style w:type="character" w:customStyle="1" w:styleId="FontStyle193">
    <w:name w:val="Font Style193"/>
    <w:uiPriority w:val="99"/>
    <w:rsid w:val="00013545"/>
    <w:rPr>
      <w:rFonts w:ascii="Arial" w:hAnsi="Arial"/>
      <w:b/>
      <w:sz w:val="50"/>
    </w:rPr>
  </w:style>
  <w:style w:type="character" w:customStyle="1" w:styleId="FontStyle151">
    <w:name w:val="Font Style151"/>
    <w:uiPriority w:val="99"/>
    <w:rsid w:val="00013545"/>
    <w:rPr>
      <w:rFonts w:ascii="Arial" w:hAnsi="Arial"/>
      <w:b/>
      <w:smallCaps/>
      <w:spacing w:val="30"/>
      <w:sz w:val="44"/>
    </w:rPr>
  </w:style>
  <w:style w:type="character" w:customStyle="1" w:styleId="apple-style-span">
    <w:name w:val="apple-style-span"/>
    <w:rsid w:val="00013545"/>
    <w:rPr>
      <w:rFonts w:cs="Times New Roman"/>
    </w:rPr>
  </w:style>
  <w:style w:type="character" w:customStyle="1" w:styleId="FontStyle153">
    <w:name w:val="Font Style153"/>
    <w:uiPriority w:val="99"/>
    <w:rsid w:val="00013545"/>
    <w:rPr>
      <w:rFonts w:ascii="Bookman Old Style" w:hAnsi="Bookman Old Style"/>
      <w:spacing w:val="10"/>
      <w:sz w:val="44"/>
    </w:rPr>
  </w:style>
  <w:style w:type="character" w:customStyle="1" w:styleId="afffffe">
    <w:name w:val="Без интервала Знак"/>
    <w:link w:val="afffffd"/>
    <w:uiPriority w:val="1"/>
    <w:locked/>
    <w:rsid w:val="00013545"/>
    <w:rPr>
      <w:rFonts w:ascii="Times New Roman" w:eastAsia="Calibri" w:hAnsi="Times New Roman" w:cs="Times New Roman"/>
      <w:kern w:val="0"/>
      <w:sz w:val="24"/>
      <w:szCs w:val="24"/>
      <w14:ligatures w14:val="none"/>
    </w:rPr>
  </w:style>
  <w:style w:type="paragraph" w:customStyle="1" w:styleId="310">
    <w:name w:val="Основной текст с отступом 31"/>
    <w:basedOn w:val="a"/>
    <w:uiPriority w:val="99"/>
    <w:qFormat/>
    <w:rsid w:val="00013545"/>
    <w:pPr>
      <w:overflowPunct w:val="0"/>
      <w:autoSpaceDE w:val="0"/>
      <w:autoSpaceDN w:val="0"/>
      <w:adjustRightInd w:val="0"/>
      <w:spacing w:after="0" w:line="240" w:lineRule="auto"/>
      <w:ind w:firstLine="720"/>
    </w:pPr>
    <w:rPr>
      <w:rFonts w:ascii="Times New Roman" w:eastAsia="Times New Roman" w:hAnsi="Times New Roman" w:cs="Calibri"/>
      <w:kern w:val="0"/>
      <w:sz w:val="28"/>
      <w:szCs w:val="28"/>
      <w:lang w:eastAsia="ru-RU"/>
      <w14:ligatures w14:val="none"/>
    </w:rPr>
  </w:style>
  <w:style w:type="character" w:customStyle="1" w:styleId="affffff2">
    <w:name w:val="Основной текст + Не полужирный"/>
    <w:aliases w:val="Курсив"/>
    <w:uiPriority w:val="99"/>
    <w:rsid w:val="00013545"/>
    <w:rPr>
      <w:rFonts w:ascii="Times New Roman" w:hAnsi="Times New Roman" w:cs="Times New Roman"/>
      <w:i/>
      <w:iCs/>
      <w:sz w:val="23"/>
      <w:szCs w:val="23"/>
      <w:u w:val="none"/>
    </w:rPr>
  </w:style>
  <w:style w:type="character" w:customStyle="1" w:styleId="17">
    <w:name w:val="Основной текст Знак1"/>
    <w:uiPriority w:val="99"/>
    <w:rsid w:val="00013545"/>
    <w:rPr>
      <w:rFonts w:ascii="Times New Roman" w:hAnsi="Times New Roman" w:cs="Times New Roman"/>
      <w:b/>
      <w:bCs/>
      <w:sz w:val="23"/>
      <w:szCs w:val="23"/>
      <w:shd w:val="clear" w:color="auto" w:fill="FFFFFF"/>
    </w:rPr>
  </w:style>
  <w:style w:type="character" w:customStyle="1" w:styleId="34">
    <w:name w:val="Основной текст (3)_"/>
    <w:link w:val="35"/>
    <w:uiPriority w:val="99"/>
    <w:rsid w:val="00013545"/>
    <w:rPr>
      <w:rFonts w:ascii="Times New Roman" w:hAnsi="Times New Roman"/>
      <w:i/>
      <w:iCs/>
      <w:sz w:val="23"/>
      <w:szCs w:val="23"/>
      <w:shd w:val="clear" w:color="auto" w:fill="FFFFFF"/>
    </w:rPr>
  </w:style>
  <w:style w:type="paragraph" w:customStyle="1" w:styleId="35">
    <w:name w:val="Основной текст (3)"/>
    <w:basedOn w:val="a"/>
    <w:link w:val="34"/>
    <w:uiPriority w:val="99"/>
    <w:qFormat/>
    <w:rsid w:val="00013545"/>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013545"/>
    <w:rPr>
      <w:rFonts w:ascii="Times New Roman" w:hAnsi="Times New Roman" w:cs="Times New Roman"/>
      <w:i/>
      <w:iCs/>
      <w:spacing w:val="-2"/>
      <w:sz w:val="21"/>
      <w:szCs w:val="21"/>
      <w:u w:val="none"/>
    </w:rPr>
  </w:style>
  <w:style w:type="character" w:customStyle="1" w:styleId="affffff3">
    <w:name w:val="Основной текст + Курсив"/>
    <w:uiPriority w:val="99"/>
    <w:rsid w:val="00013545"/>
    <w:rPr>
      <w:rFonts w:ascii="Times New Roman" w:hAnsi="Times New Roman" w:cs="Times New Roman"/>
      <w:b/>
      <w:bCs/>
      <w:i/>
      <w:iCs/>
      <w:sz w:val="23"/>
      <w:szCs w:val="23"/>
      <w:u w:val="none"/>
      <w:shd w:val="clear" w:color="auto" w:fill="FFFFFF"/>
    </w:rPr>
  </w:style>
  <w:style w:type="paragraph" w:customStyle="1" w:styleId="affffff4">
    <w:name w:val="Базовый"/>
    <w:qFormat/>
    <w:rsid w:val="00013545"/>
    <w:pPr>
      <w:widowControl w:val="0"/>
      <w:suppressAutoHyphens/>
      <w:spacing w:after="200" w:line="276" w:lineRule="auto"/>
    </w:pPr>
    <w:rPr>
      <w:rFonts w:ascii="Liberation Serif" w:eastAsia="Times New Roman" w:hAnsi="Liberation Serif" w:cs="Lohit Hindi"/>
      <w:kern w:val="0"/>
      <w:sz w:val="24"/>
      <w:szCs w:val="24"/>
      <w:lang w:eastAsia="zh-CN" w:bidi="hi-IN"/>
      <w14:ligatures w14:val="none"/>
    </w:rPr>
  </w:style>
  <w:style w:type="character" w:customStyle="1" w:styleId="affffff5">
    <w:name w:val="Основной текст_"/>
    <w:link w:val="42"/>
    <w:rsid w:val="00013545"/>
    <w:rPr>
      <w:rFonts w:eastAsia="Calibri" w:cs="Calibri"/>
      <w:spacing w:val="2"/>
      <w:shd w:val="clear" w:color="auto" w:fill="FFFFFF"/>
    </w:rPr>
  </w:style>
  <w:style w:type="character" w:customStyle="1" w:styleId="18">
    <w:name w:val="Основной текст1"/>
    <w:rsid w:val="00013545"/>
    <w:rPr>
      <w:rFonts w:eastAsia="Calibri" w:cs="Calibri"/>
      <w:color w:val="000000"/>
      <w:spacing w:val="2"/>
      <w:w w:val="100"/>
      <w:position w:val="0"/>
      <w:shd w:val="clear" w:color="auto" w:fill="FFFFFF"/>
      <w:lang w:val="ru-RU"/>
    </w:rPr>
  </w:style>
  <w:style w:type="paragraph" w:customStyle="1" w:styleId="42">
    <w:name w:val="Основной текст4"/>
    <w:basedOn w:val="a"/>
    <w:link w:val="affffff5"/>
    <w:qFormat/>
    <w:rsid w:val="00013545"/>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013545"/>
    <w:pPr>
      <w:spacing w:after="0" w:line="240" w:lineRule="auto"/>
    </w:pPr>
    <w:rPr>
      <w:rFonts w:ascii="Arial" w:eastAsia="Calibri" w:hAnsi="Arial" w:cs="Times New Roman"/>
      <w:kern w:val="0"/>
      <w:sz w:val="28"/>
      <w:szCs w:val="28"/>
      <w:lang w:val="en-GB"/>
      <w14:ligatures w14:val="none"/>
    </w:rPr>
  </w:style>
  <w:style w:type="character" w:customStyle="1" w:styleId="Docsubtitle2Char">
    <w:name w:val="Doc subtitle2 Char"/>
    <w:link w:val="Docsubtitle2"/>
    <w:rsid w:val="00013545"/>
    <w:rPr>
      <w:rFonts w:ascii="Arial" w:eastAsia="Calibri" w:hAnsi="Arial" w:cs="Times New Roman"/>
      <w:kern w:val="0"/>
      <w:sz w:val="28"/>
      <w:szCs w:val="28"/>
      <w:lang w:val="en-GB"/>
      <w14:ligatures w14:val="none"/>
    </w:rPr>
  </w:style>
  <w:style w:type="paragraph" w:customStyle="1" w:styleId="Doctitle">
    <w:name w:val="Doc title"/>
    <w:basedOn w:val="a"/>
    <w:qFormat/>
    <w:rsid w:val="00013545"/>
    <w:pPr>
      <w:spacing w:after="0" w:line="240" w:lineRule="auto"/>
    </w:pPr>
    <w:rPr>
      <w:rFonts w:ascii="Arial" w:eastAsia="Times New Roman" w:hAnsi="Arial" w:cs="Times New Roman"/>
      <w:b/>
      <w:kern w:val="0"/>
      <w:sz w:val="40"/>
      <w:szCs w:val="24"/>
      <w:lang w:val="en-GB"/>
      <w14:ligatures w14:val="none"/>
    </w:rPr>
  </w:style>
  <w:style w:type="table" w:customStyle="1" w:styleId="TableNormal1">
    <w:name w:val="Table Normal1"/>
    <w:uiPriority w:val="2"/>
    <w:semiHidden/>
    <w:unhideWhenUsed/>
    <w:qFormat/>
    <w:rsid w:val="0001354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character" w:customStyle="1" w:styleId="colorgray">
    <w:name w:val="colorgray"/>
    <w:rsid w:val="00013545"/>
  </w:style>
  <w:style w:type="numbering" w:customStyle="1" w:styleId="27">
    <w:name w:val="Нет списка2"/>
    <w:next w:val="a2"/>
    <w:uiPriority w:val="99"/>
    <w:semiHidden/>
    <w:unhideWhenUsed/>
    <w:rsid w:val="00013545"/>
  </w:style>
  <w:style w:type="table" w:customStyle="1" w:styleId="28">
    <w:name w:val="Сетка таблицы2"/>
    <w:basedOn w:val="a1"/>
    <w:next w:val="afffff6"/>
    <w:uiPriority w:val="3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6">
    <w:name w:val="Обычный (веб) Знак"/>
    <w:aliases w:val="Обычный (Интернет)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locked/>
    <w:rsid w:val="00013545"/>
    <w:rPr>
      <w:rFonts w:ascii="Times New Roman" w:hAnsi="Times New Roman"/>
      <w:sz w:val="24"/>
      <w:szCs w:val="24"/>
      <w:lang w:val="en-US" w:eastAsia="nl-NL"/>
    </w:rPr>
  </w:style>
  <w:style w:type="table" w:customStyle="1" w:styleId="TableNormal2">
    <w:name w:val="Table Normal2"/>
    <w:uiPriority w:val="2"/>
    <w:semiHidden/>
    <w:unhideWhenUsed/>
    <w:qFormat/>
    <w:rsid w:val="0001354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36">
    <w:name w:val="Нет списка3"/>
    <w:next w:val="a2"/>
    <w:uiPriority w:val="99"/>
    <w:semiHidden/>
    <w:unhideWhenUsed/>
    <w:rsid w:val="00013545"/>
  </w:style>
  <w:style w:type="numbering" w:customStyle="1" w:styleId="43">
    <w:name w:val="Нет списка4"/>
    <w:next w:val="a2"/>
    <w:uiPriority w:val="99"/>
    <w:semiHidden/>
    <w:unhideWhenUsed/>
    <w:rsid w:val="00013545"/>
  </w:style>
  <w:style w:type="table" w:customStyle="1" w:styleId="37">
    <w:name w:val="Сетка таблицы3"/>
    <w:basedOn w:val="a1"/>
    <w:next w:val="afffff6"/>
    <w:uiPriority w:val="9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013545"/>
  </w:style>
  <w:style w:type="character" w:customStyle="1" w:styleId="FontStyle11">
    <w:name w:val="Font Style11"/>
    <w:uiPriority w:val="99"/>
    <w:rsid w:val="00013545"/>
    <w:rPr>
      <w:rFonts w:ascii="Times New Roman" w:hAnsi="Times New Roman" w:cs="Times New Roman" w:hint="default"/>
      <w:sz w:val="28"/>
      <w:szCs w:val="28"/>
    </w:rPr>
  </w:style>
  <w:style w:type="numbering" w:customStyle="1" w:styleId="1111">
    <w:name w:val="Нет списка1111"/>
    <w:next w:val="a2"/>
    <w:uiPriority w:val="99"/>
    <w:semiHidden/>
    <w:unhideWhenUsed/>
    <w:rsid w:val="00013545"/>
  </w:style>
  <w:style w:type="character" w:customStyle="1" w:styleId="c5">
    <w:name w:val="c5"/>
    <w:uiPriority w:val="99"/>
    <w:rsid w:val="00013545"/>
  </w:style>
  <w:style w:type="paragraph" w:customStyle="1" w:styleId="c6">
    <w:name w:val="c6"/>
    <w:basedOn w:val="a"/>
    <w:uiPriority w:val="99"/>
    <w:qFormat/>
    <w:rsid w:val="00013545"/>
    <w:pPr>
      <w:widowControl w:val="0"/>
      <w:spacing w:before="100" w:beforeAutospacing="1" w:after="100" w:afterAutospacing="1" w:line="240" w:lineRule="auto"/>
      <w:jc w:val="both"/>
    </w:pPr>
    <w:rPr>
      <w:rFonts w:ascii="Times New Roman" w:eastAsia="Times New Roman" w:hAnsi="Times New Roman" w:cs="Calibri"/>
      <w:kern w:val="0"/>
      <w:sz w:val="24"/>
      <w:szCs w:val="24"/>
      <w:lang w:eastAsia="ru-RU"/>
      <w14:ligatures w14:val="none"/>
    </w:rPr>
  </w:style>
  <w:style w:type="table" w:customStyle="1" w:styleId="121">
    <w:name w:val="Сетка таблицы12"/>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0135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kern w:val="0"/>
      <w:sz w:val="20"/>
      <w:szCs w:val="20"/>
      <w:lang w:val="x-none" w:eastAsia="x-none"/>
      <w14:ligatures w14:val="none"/>
    </w:rPr>
  </w:style>
  <w:style w:type="character" w:customStyle="1" w:styleId="HTML0">
    <w:name w:val="Стандартный HTML Знак"/>
    <w:basedOn w:val="a0"/>
    <w:link w:val="HTML"/>
    <w:uiPriority w:val="99"/>
    <w:rsid w:val="00013545"/>
    <w:rPr>
      <w:rFonts w:ascii="Courier New" w:eastAsia="Times New Roman" w:hAnsi="Courier New" w:cs="Times New Roman"/>
      <w:kern w:val="0"/>
      <w:sz w:val="20"/>
      <w:szCs w:val="20"/>
      <w:lang w:val="x-none" w:eastAsia="x-none"/>
      <w14:ligatures w14:val="none"/>
    </w:rPr>
  </w:style>
  <w:style w:type="paragraph" w:styleId="affffff7">
    <w:name w:val="Body Text Indent"/>
    <w:basedOn w:val="a"/>
    <w:link w:val="affffff8"/>
    <w:uiPriority w:val="99"/>
    <w:rsid w:val="00013545"/>
    <w:pPr>
      <w:widowControl w:val="0"/>
      <w:spacing w:after="0" w:line="240" w:lineRule="auto"/>
      <w:ind w:firstLine="450"/>
      <w:jc w:val="both"/>
    </w:pPr>
    <w:rPr>
      <w:rFonts w:ascii="Times New Roman" w:eastAsia="Times New Roman" w:hAnsi="Times New Roman" w:cs="Times New Roman"/>
      <w:kern w:val="0"/>
      <w:sz w:val="20"/>
      <w:szCs w:val="20"/>
      <w:lang w:val="x-none" w:eastAsia="x-none"/>
      <w14:ligatures w14:val="none"/>
    </w:rPr>
  </w:style>
  <w:style w:type="character" w:customStyle="1" w:styleId="affffff8">
    <w:name w:val="Основной текст с отступом Знак"/>
    <w:basedOn w:val="a0"/>
    <w:link w:val="affffff7"/>
    <w:uiPriority w:val="99"/>
    <w:rsid w:val="00013545"/>
    <w:rPr>
      <w:rFonts w:ascii="Times New Roman" w:eastAsia="Times New Roman" w:hAnsi="Times New Roman" w:cs="Times New Roman"/>
      <w:kern w:val="0"/>
      <w:sz w:val="20"/>
      <w:szCs w:val="20"/>
      <w:lang w:val="x-none" w:eastAsia="x-none"/>
      <w14:ligatures w14:val="none"/>
    </w:rPr>
  </w:style>
  <w:style w:type="paragraph" w:customStyle="1" w:styleId="author">
    <w:name w:val="author"/>
    <w:basedOn w:val="a"/>
    <w:uiPriority w:val="99"/>
    <w:qFormat/>
    <w:rsid w:val="00013545"/>
    <w:pPr>
      <w:widowControl w:val="0"/>
      <w:spacing w:before="100" w:beforeAutospacing="1" w:after="100" w:afterAutospacing="1" w:line="240" w:lineRule="auto"/>
      <w:jc w:val="both"/>
    </w:pPr>
    <w:rPr>
      <w:rFonts w:ascii="Times New Roman" w:eastAsia="Times New Roman" w:hAnsi="Times New Roman" w:cs="Calibri"/>
      <w:kern w:val="0"/>
      <w:sz w:val="24"/>
      <w:szCs w:val="24"/>
      <w:lang w:eastAsia="ru-RU"/>
      <w14:ligatures w14:val="none"/>
    </w:rPr>
  </w:style>
  <w:style w:type="paragraph" w:customStyle="1" w:styleId="red">
    <w:name w:val="red"/>
    <w:basedOn w:val="a"/>
    <w:uiPriority w:val="99"/>
    <w:qFormat/>
    <w:rsid w:val="00013545"/>
    <w:pPr>
      <w:widowControl w:val="0"/>
      <w:spacing w:before="100" w:beforeAutospacing="1" w:after="100" w:afterAutospacing="1" w:line="240" w:lineRule="auto"/>
      <w:jc w:val="both"/>
    </w:pPr>
    <w:rPr>
      <w:rFonts w:ascii="Times New Roman" w:eastAsia="Times New Roman" w:hAnsi="Times New Roman" w:cs="Calibri"/>
      <w:kern w:val="0"/>
      <w:sz w:val="24"/>
      <w:szCs w:val="24"/>
      <w:lang w:eastAsia="ru-RU"/>
      <w14:ligatures w14:val="none"/>
    </w:rPr>
  </w:style>
  <w:style w:type="paragraph" w:customStyle="1" w:styleId="blue">
    <w:name w:val="blue"/>
    <w:basedOn w:val="a"/>
    <w:uiPriority w:val="99"/>
    <w:qFormat/>
    <w:rsid w:val="00013545"/>
    <w:pPr>
      <w:widowControl w:val="0"/>
      <w:spacing w:before="100" w:beforeAutospacing="1" w:after="100" w:afterAutospacing="1" w:line="240" w:lineRule="auto"/>
      <w:jc w:val="both"/>
    </w:pPr>
    <w:rPr>
      <w:rFonts w:ascii="Times New Roman" w:eastAsia="Times New Roman" w:hAnsi="Times New Roman" w:cs="Calibri"/>
      <w:kern w:val="0"/>
      <w:sz w:val="24"/>
      <w:szCs w:val="24"/>
      <w:lang w:eastAsia="ru-RU"/>
      <w14:ligatures w14:val="none"/>
    </w:rPr>
  </w:style>
  <w:style w:type="paragraph" w:customStyle="1" w:styleId="bpx">
    <w:name w:val="bpx"/>
    <w:basedOn w:val="a"/>
    <w:uiPriority w:val="99"/>
    <w:qFormat/>
    <w:rsid w:val="00013545"/>
    <w:pPr>
      <w:widowControl w:val="0"/>
      <w:spacing w:before="100" w:beforeAutospacing="1" w:after="100" w:afterAutospacing="1" w:line="240" w:lineRule="auto"/>
      <w:jc w:val="both"/>
    </w:pPr>
    <w:rPr>
      <w:rFonts w:ascii="Times New Roman" w:eastAsia="Times New Roman" w:hAnsi="Times New Roman" w:cs="Calibri"/>
      <w:kern w:val="0"/>
      <w:sz w:val="24"/>
      <w:szCs w:val="24"/>
      <w:lang w:eastAsia="ru-RU"/>
      <w14:ligatures w14:val="none"/>
    </w:rPr>
  </w:style>
  <w:style w:type="character" w:customStyle="1" w:styleId="c19">
    <w:name w:val="c19"/>
    <w:uiPriority w:val="99"/>
    <w:rsid w:val="00013545"/>
  </w:style>
  <w:style w:type="paragraph" w:customStyle="1" w:styleId="Style4">
    <w:name w:val="Style4"/>
    <w:basedOn w:val="a"/>
    <w:uiPriority w:val="99"/>
    <w:qFormat/>
    <w:rsid w:val="00013545"/>
    <w:pPr>
      <w:widowControl w:val="0"/>
      <w:autoSpaceDE w:val="0"/>
      <w:autoSpaceDN w:val="0"/>
      <w:adjustRightInd w:val="0"/>
      <w:spacing w:after="0" w:line="432" w:lineRule="exact"/>
      <w:ind w:firstLine="710"/>
      <w:jc w:val="both"/>
    </w:pPr>
    <w:rPr>
      <w:rFonts w:ascii="Times New Roman" w:eastAsia="Times New Roman" w:hAnsi="Times New Roman" w:cs="Calibri"/>
      <w:kern w:val="0"/>
      <w:sz w:val="24"/>
      <w:szCs w:val="24"/>
      <w:lang w:eastAsia="ru-RU"/>
      <w14:ligatures w14:val="none"/>
    </w:rPr>
  </w:style>
  <w:style w:type="character" w:customStyle="1" w:styleId="FontStyle17">
    <w:name w:val="Font Style17"/>
    <w:uiPriority w:val="99"/>
    <w:rsid w:val="00013545"/>
    <w:rPr>
      <w:rFonts w:ascii="Times New Roman" w:hAnsi="Times New Roman" w:cs="Times New Roman"/>
      <w:sz w:val="28"/>
      <w:szCs w:val="28"/>
    </w:rPr>
  </w:style>
  <w:style w:type="paragraph" w:customStyle="1" w:styleId="Style10">
    <w:name w:val="Style10"/>
    <w:basedOn w:val="a"/>
    <w:uiPriority w:val="99"/>
    <w:qFormat/>
    <w:rsid w:val="00013545"/>
    <w:pPr>
      <w:widowControl w:val="0"/>
      <w:autoSpaceDE w:val="0"/>
      <w:autoSpaceDN w:val="0"/>
      <w:adjustRightInd w:val="0"/>
      <w:spacing w:after="0" w:line="240" w:lineRule="auto"/>
      <w:jc w:val="both"/>
    </w:pPr>
    <w:rPr>
      <w:rFonts w:ascii="Times New Roman" w:eastAsia="Times New Roman" w:hAnsi="Times New Roman" w:cs="Calibri"/>
      <w:kern w:val="0"/>
      <w:sz w:val="24"/>
      <w:szCs w:val="24"/>
      <w:lang w:eastAsia="ru-RU"/>
      <w14:ligatures w14:val="none"/>
    </w:rPr>
  </w:style>
  <w:style w:type="character" w:customStyle="1" w:styleId="FontStyle14">
    <w:name w:val="Font Style14"/>
    <w:uiPriority w:val="99"/>
    <w:rsid w:val="00013545"/>
    <w:rPr>
      <w:rFonts w:ascii="Times New Roman" w:hAnsi="Times New Roman" w:cs="Times New Roman"/>
      <w:sz w:val="28"/>
      <w:szCs w:val="28"/>
    </w:rPr>
  </w:style>
  <w:style w:type="character" w:customStyle="1" w:styleId="FontStyle12">
    <w:name w:val="Font Style12"/>
    <w:uiPriority w:val="99"/>
    <w:rsid w:val="00013545"/>
    <w:rPr>
      <w:rFonts w:ascii="Times New Roman" w:hAnsi="Times New Roman" w:cs="Times New Roman"/>
      <w:sz w:val="28"/>
      <w:szCs w:val="28"/>
    </w:rPr>
  </w:style>
  <w:style w:type="paragraph" w:customStyle="1" w:styleId="Style5">
    <w:name w:val="Style5"/>
    <w:basedOn w:val="a"/>
    <w:uiPriority w:val="99"/>
    <w:qFormat/>
    <w:rsid w:val="00013545"/>
    <w:pPr>
      <w:widowControl w:val="0"/>
      <w:autoSpaceDE w:val="0"/>
      <w:autoSpaceDN w:val="0"/>
      <w:adjustRightInd w:val="0"/>
      <w:spacing w:after="0" w:line="494" w:lineRule="exact"/>
      <w:jc w:val="right"/>
    </w:pPr>
    <w:rPr>
      <w:rFonts w:ascii="Times New Roman" w:eastAsia="Times New Roman" w:hAnsi="Times New Roman" w:cs="Calibri"/>
      <w:kern w:val="0"/>
      <w:sz w:val="24"/>
      <w:szCs w:val="24"/>
      <w:lang w:eastAsia="ru-RU"/>
      <w14:ligatures w14:val="none"/>
    </w:rPr>
  </w:style>
  <w:style w:type="paragraph" w:customStyle="1" w:styleId="Style2">
    <w:name w:val="Style2"/>
    <w:basedOn w:val="a"/>
    <w:uiPriority w:val="99"/>
    <w:qFormat/>
    <w:rsid w:val="00013545"/>
    <w:pPr>
      <w:widowControl w:val="0"/>
      <w:autoSpaceDE w:val="0"/>
      <w:autoSpaceDN w:val="0"/>
      <w:adjustRightInd w:val="0"/>
      <w:spacing w:after="0" w:line="498" w:lineRule="exact"/>
      <w:ind w:firstLine="326"/>
      <w:jc w:val="both"/>
    </w:pPr>
    <w:rPr>
      <w:rFonts w:ascii="Times New Roman" w:eastAsia="Times New Roman" w:hAnsi="Times New Roman" w:cs="Calibri"/>
      <w:kern w:val="0"/>
      <w:sz w:val="24"/>
      <w:szCs w:val="24"/>
      <w:lang w:eastAsia="ru-RU"/>
      <w14:ligatures w14:val="none"/>
    </w:rPr>
  </w:style>
  <w:style w:type="character" w:customStyle="1" w:styleId="FontStyle15">
    <w:name w:val="Font Style15"/>
    <w:uiPriority w:val="99"/>
    <w:rsid w:val="00013545"/>
    <w:rPr>
      <w:rFonts w:ascii="Times New Roman" w:hAnsi="Times New Roman" w:cs="Times New Roman"/>
      <w:sz w:val="24"/>
      <w:szCs w:val="24"/>
    </w:rPr>
  </w:style>
  <w:style w:type="paragraph" w:customStyle="1" w:styleId="Style6">
    <w:name w:val="Style6"/>
    <w:basedOn w:val="a"/>
    <w:uiPriority w:val="99"/>
    <w:qFormat/>
    <w:rsid w:val="00013545"/>
    <w:pPr>
      <w:widowControl w:val="0"/>
      <w:autoSpaceDE w:val="0"/>
      <w:autoSpaceDN w:val="0"/>
      <w:adjustRightInd w:val="0"/>
      <w:spacing w:after="0" w:line="240" w:lineRule="auto"/>
      <w:jc w:val="both"/>
    </w:pPr>
    <w:rPr>
      <w:rFonts w:ascii="Times New Roman" w:eastAsia="Times New Roman" w:hAnsi="Times New Roman" w:cs="Calibri"/>
      <w:kern w:val="0"/>
      <w:sz w:val="24"/>
      <w:szCs w:val="24"/>
      <w:lang w:eastAsia="ru-RU"/>
      <w14:ligatures w14:val="none"/>
    </w:rPr>
  </w:style>
  <w:style w:type="character" w:customStyle="1" w:styleId="FontStyle13">
    <w:name w:val="Font Style13"/>
    <w:uiPriority w:val="99"/>
    <w:rsid w:val="00013545"/>
    <w:rPr>
      <w:rFonts w:ascii="Times New Roman" w:hAnsi="Times New Roman" w:cs="Times New Roman"/>
      <w:i/>
      <w:iCs/>
      <w:smallCaps/>
      <w:spacing w:val="20"/>
      <w:sz w:val="24"/>
      <w:szCs w:val="24"/>
    </w:rPr>
  </w:style>
  <w:style w:type="character" w:customStyle="1" w:styleId="FontStyle18">
    <w:name w:val="Font Style18"/>
    <w:uiPriority w:val="99"/>
    <w:rsid w:val="00013545"/>
    <w:rPr>
      <w:rFonts w:ascii="Times New Roman" w:hAnsi="Times New Roman" w:cs="Times New Roman"/>
      <w:sz w:val="28"/>
      <w:szCs w:val="28"/>
    </w:rPr>
  </w:style>
  <w:style w:type="character" w:customStyle="1" w:styleId="FontStyle24">
    <w:name w:val="Font Style24"/>
    <w:uiPriority w:val="99"/>
    <w:rsid w:val="00013545"/>
    <w:rPr>
      <w:rFonts w:ascii="Times New Roman" w:hAnsi="Times New Roman" w:cs="Times New Roman"/>
      <w:b/>
      <w:bCs/>
      <w:smallCaps/>
      <w:sz w:val="22"/>
      <w:szCs w:val="22"/>
    </w:rPr>
  </w:style>
  <w:style w:type="paragraph" w:customStyle="1" w:styleId="Style8">
    <w:name w:val="Style8"/>
    <w:basedOn w:val="a"/>
    <w:uiPriority w:val="99"/>
    <w:qFormat/>
    <w:rsid w:val="00013545"/>
    <w:pPr>
      <w:widowControl w:val="0"/>
      <w:autoSpaceDE w:val="0"/>
      <w:autoSpaceDN w:val="0"/>
      <w:adjustRightInd w:val="0"/>
      <w:spacing w:after="0" w:line="240" w:lineRule="auto"/>
      <w:jc w:val="both"/>
    </w:pPr>
    <w:rPr>
      <w:rFonts w:ascii="Georgia" w:eastAsia="Times New Roman" w:hAnsi="Georgia" w:cs="Georgia"/>
      <w:kern w:val="0"/>
      <w:sz w:val="24"/>
      <w:szCs w:val="24"/>
      <w:lang w:eastAsia="ru-RU"/>
      <w14:ligatures w14:val="none"/>
    </w:rPr>
  </w:style>
  <w:style w:type="paragraph" w:styleId="affffff9">
    <w:name w:val="Plain Text"/>
    <w:basedOn w:val="a"/>
    <w:link w:val="affffffa"/>
    <w:uiPriority w:val="99"/>
    <w:rsid w:val="00013545"/>
    <w:pPr>
      <w:widowControl w:val="0"/>
      <w:spacing w:after="0" w:line="240" w:lineRule="auto"/>
      <w:jc w:val="both"/>
    </w:pPr>
    <w:rPr>
      <w:rFonts w:ascii="Courier New" w:eastAsia="Times New Roman" w:hAnsi="Courier New" w:cs="Times New Roman"/>
      <w:kern w:val="0"/>
      <w:sz w:val="20"/>
      <w:szCs w:val="20"/>
      <w:lang w:val="x-none" w:eastAsia="x-none"/>
      <w14:ligatures w14:val="none"/>
    </w:rPr>
  </w:style>
  <w:style w:type="character" w:customStyle="1" w:styleId="affffffa">
    <w:name w:val="Текст Знак"/>
    <w:basedOn w:val="a0"/>
    <w:link w:val="affffff9"/>
    <w:uiPriority w:val="99"/>
    <w:rsid w:val="00013545"/>
    <w:rPr>
      <w:rFonts w:ascii="Courier New" w:eastAsia="Times New Roman" w:hAnsi="Courier New" w:cs="Times New Roman"/>
      <w:kern w:val="0"/>
      <w:sz w:val="20"/>
      <w:szCs w:val="20"/>
      <w:lang w:val="x-none" w:eastAsia="x-none"/>
      <w14:ligatures w14:val="none"/>
    </w:rPr>
  </w:style>
  <w:style w:type="paragraph" w:customStyle="1" w:styleId="19">
    <w:name w:val="Абзац списка1"/>
    <w:basedOn w:val="a"/>
    <w:uiPriority w:val="99"/>
    <w:qFormat/>
    <w:rsid w:val="00013545"/>
    <w:pPr>
      <w:widowControl w:val="0"/>
      <w:spacing w:after="0" w:line="276" w:lineRule="auto"/>
      <w:ind w:left="720"/>
      <w:contextualSpacing/>
      <w:jc w:val="both"/>
    </w:pPr>
    <w:rPr>
      <w:rFonts w:ascii="Times New Roman" w:eastAsia="Arial Unicode MS" w:hAnsi="Times New Roman" w:cs="Times New Roman"/>
      <w:kern w:val="0"/>
      <w:sz w:val="24"/>
      <w14:ligatures w14:val="none"/>
    </w:rPr>
  </w:style>
  <w:style w:type="character" w:customStyle="1" w:styleId="affffffb">
    <w:name w:val="Основной Знак"/>
    <w:link w:val="affffffc"/>
    <w:locked/>
    <w:rsid w:val="00013545"/>
    <w:rPr>
      <w:rFonts w:ascii="NewtonCSanPin" w:hAnsi="NewtonCSanPin"/>
      <w:color w:val="000000"/>
      <w:sz w:val="21"/>
      <w:szCs w:val="21"/>
    </w:rPr>
  </w:style>
  <w:style w:type="paragraph" w:customStyle="1" w:styleId="affffffc">
    <w:name w:val="Основной"/>
    <w:basedOn w:val="a"/>
    <w:link w:val="affffffb"/>
    <w:qFormat/>
    <w:rsid w:val="00013545"/>
    <w:pPr>
      <w:widowControl w:val="0"/>
      <w:autoSpaceDE w:val="0"/>
      <w:autoSpaceDN w:val="0"/>
      <w:adjustRightInd w:val="0"/>
      <w:spacing w:after="0" w:line="214" w:lineRule="atLeast"/>
      <w:ind w:firstLine="283"/>
      <w:jc w:val="both"/>
    </w:pPr>
    <w:rPr>
      <w:rFonts w:ascii="NewtonCSanPin" w:hAnsi="NewtonCSanPin"/>
      <w:color w:val="000000"/>
      <w:sz w:val="21"/>
      <w:szCs w:val="21"/>
    </w:rPr>
  </w:style>
  <w:style w:type="character" w:customStyle="1" w:styleId="Zag11">
    <w:name w:val="Zag_11"/>
    <w:rsid w:val="00013545"/>
    <w:rPr>
      <w:color w:val="000000"/>
      <w:w w:val="100"/>
    </w:rPr>
  </w:style>
  <w:style w:type="paragraph" w:customStyle="1" w:styleId="p">
    <w:name w:val="p"/>
    <w:basedOn w:val="a"/>
    <w:qFormat/>
    <w:rsid w:val="00013545"/>
    <w:pPr>
      <w:widowControl w:val="0"/>
      <w:spacing w:before="100" w:beforeAutospacing="1" w:after="100" w:afterAutospacing="1" w:line="240" w:lineRule="auto"/>
      <w:jc w:val="both"/>
    </w:pPr>
    <w:rPr>
      <w:rFonts w:ascii="Times New Roman" w:eastAsia="Times New Roman" w:hAnsi="Times New Roman" w:cs="Times New Roman"/>
      <w:kern w:val="0"/>
      <w:sz w:val="24"/>
      <w:szCs w:val="24"/>
      <w:lang w:eastAsia="ru-RU"/>
      <w14:ligatures w14:val="none"/>
    </w:rPr>
  </w:style>
  <w:style w:type="paragraph" w:customStyle="1" w:styleId="p1">
    <w:name w:val="p1"/>
    <w:basedOn w:val="a"/>
    <w:qFormat/>
    <w:rsid w:val="00013545"/>
    <w:pPr>
      <w:widowControl w:val="0"/>
      <w:spacing w:before="100" w:beforeAutospacing="1" w:after="100" w:afterAutospacing="1" w:line="240" w:lineRule="auto"/>
      <w:jc w:val="both"/>
    </w:pPr>
    <w:rPr>
      <w:rFonts w:ascii="Times New Roman" w:eastAsia="Times New Roman" w:hAnsi="Times New Roman" w:cs="Times New Roman"/>
      <w:kern w:val="0"/>
      <w:sz w:val="24"/>
      <w:szCs w:val="24"/>
      <w:lang w:eastAsia="ru-RU"/>
      <w14:ligatures w14:val="none"/>
    </w:rPr>
  </w:style>
  <w:style w:type="paragraph" w:customStyle="1" w:styleId="29">
    <w:name w:val="Абзац списка2"/>
    <w:basedOn w:val="a"/>
    <w:qFormat/>
    <w:rsid w:val="00013545"/>
    <w:pPr>
      <w:widowControl w:val="0"/>
      <w:spacing w:after="0" w:line="276" w:lineRule="auto"/>
      <w:ind w:left="720"/>
      <w:contextualSpacing/>
      <w:jc w:val="both"/>
    </w:pPr>
    <w:rPr>
      <w:rFonts w:ascii="Times New Roman" w:eastAsia="Times New Roman" w:hAnsi="Times New Roman" w:cs="Times New Roman"/>
      <w:kern w:val="0"/>
      <w:sz w:val="24"/>
      <w14:ligatures w14:val="none"/>
    </w:rPr>
  </w:style>
  <w:style w:type="character" w:customStyle="1" w:styleId="FontStyle57">
    <w:name w:val="Font Style57"/>
    <w:rsid w:val="00013545"/>
    <w:rPr>
      <w:rFonts w:ascii="Times New Roman" w:hAnsi="Times New Roman" w:cs="Times New Roman"/>
      <w:sz w:val="20"/>
      <w:szCs w:val="20"/>
    </w:rPr>
  </w:style>
  <w:style w:type="character" w:customStyle="1" w:styleId="FontStyle42">
    <w:name w:val="Font Style42"/>
    <w:rsid w:val="00013545"/>
    <w:rPr>
      <w:rFonts w:ascii="Arial Narrow" w:hAnsi="Arial Narrow" w:cs="Arial Narrow"/>
      <w:b/>
      <w:bCs/>
      <w:sz w:val="20"/>
      <w:szCs w:val="20"/>
    </w:rPr>
  </w:style>
  <w:style w:type="paragraph" w:customStyle="1" w:styleId="affffffd">
    <w:name w:val="Знак"/>
    <w:basedOn w:val="a"/>
    <w:qFormat/>
    <w:rsid w:val="00013545"/>
    <w:pPr>
      <w:widowControl w:val="0"/>
      <w:spacing w:line="240" w:lineRule="exact"/>
      <w:jc w:val="both"/>
    </w:pPr>
    <w:rPr>
      <w:rFonts w:ascii="Verdana" w:eastAsia="Times New Roman" w:hAnsi="Verdana" w:cs="Times New Roman"/>
      <w:kern w:val="0"/>
      <w:sz w:val="20"/>
      <w:szCs w:val="20"/>
      <w:lang w:eastAsia="ru-RU"/>
      <w14:ligatures w14:val="none"/>
    </w:rPr>
  </w:style>
  <w:style w:type="paragraph" w:customStyle="1" w:styleId="2a">
    <w:name w:val="Знак2"/>
    <w:basedOn w:val="a"/>
    <w:qFormat/>
    <w:rsid w:val="00013545"/>
    <w:pPr>
      <w:widowControl w:val="0"/>
      <w:tabs>
        <w:tab w:val="left" w:pos="708"/>
      </w:tabs>
      <w:spacing w:line="240" w:lineRule="exact"/>
      <w:jc w:val="both"/>
    </w:pPr>
    <w:rPr>
      <w:rFonts w:ascii="Verdana" w:eastAsia="Times New Roman" w:hAnsi="Verdana" w:cs="Verdana"/>
      <w:kern w:val="0"/>
      <w:sz w:val="20"/>
      <w:szCs w:val="20"/>
      <w:lang w:val="en-US"/>
      <w14:ligatures w14:val="none"/>
    </w:rPr>
  </w:style>
  <w:style w:type="paragraph" w:customStyle="1" w:styleId="Style29">
    <w:name w:val="Style29"/>
    <w:basedOn w:val="a"/>
    <w:uiPriority w:val="99"/>
    <w:qFormat/>
    <w:rsid w:val="00013545"/>
    <w:pPr>
      <w:widowControl w:val="0"/>
      <w:autoSpaceDE w:val="0"/>
      <w:autoSpaceDN w:val="0"/>
      <w:adjustRightInd w:val="0"/>
      <w:spacing w:after="0" w:line="258" w:lineRule="exact"/>
      <w:jc w:val="both"/>
    </w:pPr>
    <w:rPr>
      <w:rFonts w:ascii="Times New Roman" w:eastAsia="Times New Roman" w:hAnsi="Times New Roman" w:cs="Times New Roman"/>
      <w:kern w:val="0"/>
      <w:sz w:val="24"/>
      <w:szCs w:val="24"/>
      <w:lang w:eastAsia="ru-RU"/>
      <w14:ligatures w14:val="none"/>
    </w:rPr>
  </w:style>
  <w:style w:type="paragraph" w:customStyle="1" w:styleId="Style31">
    <w:name w:val="Style31"/>
    <w:basedOn w:val="a"/>
    <w:uiPriority w:val="99"/>
    <w:qFormat/>
    <w:rsid w:val="00013545"/>
    <w:pPr>
      <w:widowControl w:val="0"/>
      <w:autoSpaceDE w:val="0"/>
      <w:autoSpaceDN w:val="0"/>
      <w:adjustRightInd w:val="0"/>
      <w:spacing w:after="0" w:line="278" w:lineRule="exact"/>
      <w:jc w:val="center"/>
    </w:pPr>
    <w:rPr>
      <w:rFonts w:ascii="Times New Roman" w:eastAsia="Times New Roman" w:hAnsi="Times New Roman" w:cs="Times New Roman"/>
      <w:kern w:val="0"/>
      <w:sz w:val="24"/>
      <w:szCs w:val="24"/>
      <w:lang w:eastAsia="ru-RU"/>
      <w14:ligatures w14:val="none"/>
    </w:rPr>
  </w:style>
  <w:style w:type="character" w:customStyle="1" w:styleId="FontStyle95">
    <w:name w:val="Font Style95"/>
    <w:uiPriority w:val="99"/>
    <w:rsid w:val="00013545"/>
    <w:rPr>
      <w:rFonts w:ascii="Times New Roman" w:hAnsi="Times New Roman" w:cs="Times New Roman"/>
      <w:sz w:val="20"/>
      <w:szCs w:val="20"/>
    </w:rPr>
  </w:style>
  <w:style w:type="character" w:customStyle="1" w:styleId="FontStyle125">
    <w:name w:val="Font Style125"/>
    <w:uiPriority w:val="99"/>
    <w:rsid w:val="00013545"/>
    <w:rPr>
      <w:rFonts w:ascii="Times New Roman" w:hAnsi="Times New Roman" w:cs="Times New Roman"/>
      <w:b/>
      <w:bCs/>
      <w:sz w:val="20"/>
      <w:szCs w:val="20"/>
    </w:rPr>
  </w:style>
  <w:style w:type="paragraph" w:customStyle="1" w:styleId="Style27">
    <w:name w:val="Style27"/>
    <w:basedOn w:val="a"/>
    <w:uiPriority w:val="99"/>
    <w:qFormat/>
    <w:rsid w:val="00013545"/>
    <w:pPr>
      <w:widowControl w:val="0"/>
      <w:autoSpaceDE w:val="0"/>
      <w:autoSpaceDN w:val="0"/>
      <w:adjustRightInd w:val="0"/>
      <w:spacing w:after="0" w:line="274" w:lineRule="exact"/>
      <w:jc w:val="both"/>
    </w:pPr>
    <w:rPr>
      <w:rFonts w:ascii="Times New Roman" w:eastAsia="Times New Roman" w:hAnsi="Times New Roman" w:cs="Times New Roman"/>
      <w:kern w:val="0"/>
      <w:sz w:val="24"/>
      <w:szCs w:val="24"/>
      <w:lang w:eastAsia="ru-RU"/>
      <w14:ligatures w14:val="none"/>
    </w:rPr>
  </w:style>
  <w:style w:type="paragraph" w:customStyle="1" w:styleId="Style46">
    <w:name w:val="Style46"/>
    <w:basedOn w:val="a"/>
    <w:uiPriority w:val="99"/>
    <w:qFormat/>
    <w:rsid w:val="00013545"/>
    <w:pPr>
      <w:widowControl w:val="0"/>
      <w:autoSpaceDE w:val="0"/>
      <w:autoSpaceDN w:val="0"/>
      <w:adjustRightInd w:val="0"/>
      <w:spacing w:after="0" w:line="280" w:lineRule="exact"/>
      <w:jc w:val="both"/>
    </w:pPr>
    <w:rPr>
      <w:rFonts w:ascii="Times New Roman" w:eastAsia="Times New Roman" w:hAnsi="Times New Roman" w:cs="Times New Roman"/>
      <w:kern w:val="0"/>
      <w:sz w:val="24"/>
      <w:szCs w:val="24"/>
      <w:lang w:eastAsia="ru-RU"/>
      <w14:ligatures w14:val="none"/>
    </w:rPr>
  </w:style>
  <w:style w:type="character" w:customStyle="1" w:styleId="FontStyle58">
    <w:name w:val="Font Style58"/>
    <w:uiPriority w:val="99"/>
    <w:rsid w:val="00013545"/>
    <w:rPr>
      <w:rFonts w:ascii="Times New Roman" w:hAnsi="Times New Roman" w:cs="Times New Roman"/>
      <w:b/>
      <w:bCs/>
      <w:sz w:val="22"/>
      <w:szCs w:val="22"/>
    </w:rPr>
  </w:style>
  <w:style w:type="character" w:customStyle="1" w:styleId="FontStyle70">
    <w:name w:val="Font Style70"/>
    <w:uiPriority w:val="99"/>
    <w:rsid w:val="00013545"/>
    <w:rPr>
      <w:rFonts w:ascii="Times New Roman" w:hAnsi="Times New Roman" w:cs="Times New Roman"/>
      <w:sz w:val="22"/>
      <w:szCs w:val="22"/>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w:basedOn w:val="a"/>
    <w:qFormat/>
    <w:rsid w:val="00013545"/>
    <w:pPr>
      <w:widowControl w:val="0"/>
      <w:spacing w:line="240" w:lineRule="exact"/>
      <w:jc w:val="both"/>
    </w:pPr>
    <w:rPr>
      <w:rFonts w:ascii="Verdana" w:eastAsia="Times New Roman" w:hAnsi="Verdana" w:cs="Times New Roman"/>
      <w:kern w:val="0"/>
      <w:sz w:val="20"/>
      <w:szCs w:val="20"/>
      <w:lang w:val="en-US"/>
      <w14:ligatures w14:val="none"/>
    </w:rPr>
  </w:style>
  <w:style w:type="paragraph" w:customStyle="1" w:styleId="212">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qFormat/>
    <w:rsid w:val="00013545"/>
    <w:pPr>
      <w:widowControl w:val="0"/>
      <w:spacing w:line="240" w:lineRule="exact"/>
      <w:jc w:val="both"/>
    </w:pPr>
    <w:rPr>
      <w:rFonts w:ascii="Verdana" w:eastAsia="Times New Roman" w:hAnsi="Verdana" w:cs="Times New Roman"/>
      <w:kern w:val="0"/>
      <w:sz w:val="20"/>
      <w:szCs w:val="20"/>
      <w:lang w:val="en-US"/>
      <w14:ligatures w14:val="none"/>
    </w:rPr>
  </w:style>
  <w:style w:type="paragraph" w:customStyle="1" w:styleId="Textbody">
    <w:name w:val="Text body"/>
    <w:basedOn w:val="a"/>
    <w:uiPriority w:val="99"/>
    <w:qFormat/>
    <w:rsid w:val="00013545"/>
    <w:pPr>
      <w:widowControl w:val="0"/>
      <w:suppressAutoHyphens/>
      <w:spacing w:after="0" w:line="240" w:lineRule="auto"/>
      <w:ind w:firstLine="850"/>
      <w:jc w:val="both"/>
      <w:textAlignment w:val="baseline"/>
    </w:pPr>
    <w:rPr>
      <w:rFonts w:ascii="Liberation Serif" w:eastAsia="Times New Roman" w:hAnsi="Liberation Serif" w:cs="Liberation Serif"/>
      <w:kern w:val="1"/>
      <w:sz w:val="24"/>
      <w:szCs w:val="24"/>
      <w:lang w:eastAsia="hi-IN" w:bidi="hi-IN"/>
      <w14:ligatures w14:val="none"/>
    </w:rPr>
  </w:style>
  <w:style w:type="character" w:customStyle="1" w:styleId="st">
    <w:name w:val="st"/>
    <w:uiPriority w:val="99"/>
    <w:rsid w:val="00013545"/>
    <w:rPr>
      <w:rFonts w:cs="Times New Roman"/>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013545"/>
    <w:rPr>
      <w:sz w:val="24"/>
      <w:szCs w:val="24"/>
    </w:rPr>
  </w:style>
  <w:style w:type="paragraph" w:customStyle="1" w:styleId="1b">
    <w:name w:val="Без интервала1"/>
    <w:qFormat/>
    <w:rsid w:val="00013545"/>
    <w:pPr>
      <w:spacing w:after="0" w:line="240" w:lineRule="auto"/>
    </w:pPr>
    <w:rPr>
      <w:rFonts w:ascii="Calibri" w:eastAsia="Calibri" w:hAnsi="Calibri" w:cs="Calibri"/>
      <w:kern w:val="0"/>
      <w:lang w:eastAsia="ru-RU"/>
      <w14:ligatures w14:val="none"/>
    </w:rPr>
  </w:style>
  <w:style w:type="paragraph" w:customStyle="1" w:styleId="xl63">
    <w:name w:val="xl63"/>
    <w:basedOn w:val="a"/>
    <w:qFormat/>
    <w:rsid w:val="000135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64">
    <w:name w:val="xl64"/>
    <w:basedOn w:val="a"/>
    <w:qFormat/>
    <w:rsid w:val="00013545"/>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65">
    <w:name w:val="xl65"/>
    <w:basedOn w:val="a"/>
    <w:qFormat/>
    <w:rsid w:val="00013545"/>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kern w:val="0"/>
      <w:sz w:val="32"/>
      <w:szCs w:val="32"/>
      <w:lang w:eastAsia="ru-RU"/>
      <w14:ligatures w14:val="none"/>
    </w:rPr>
  </w:style>
  <w:style w:type="paragraph" w:customStyle="1" w:styleId="xl66">
    <w:name w:val="xl66"/>
    <w:basedOn w:val="a"/>
    <w:qFormat/>
    <w:rsid w:val="000135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67">
    <w:name w:val="xl67"/>
    <w:basedOn w:val="a"/>
    <w:qFormat/>
    <w:rsid w:val="000135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kern w:val="0"/>
      <w:sz w:val="32"/>
      <w:szCs w:val="32"/>
      <w:lang w:eastAsia="ru-RU"/>
      <w14:ligatures w14:val="none"/>
    </w:rPr>
  </w:style>
  <w:style w:type="paragraph" w:customStyle="1" w:styleId="xl68">
    <w:name w:val="xl68"/>
    <w:basedOn w:val="a"/>
    <w:qFormat/>
    <w:rsid w:val="000135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kern w:val="0"/>
      <w:sz w:val="24"/>
      <w:szCs w:val="24"/>
      <w:lang w:eastAsia="ru-RU"/>
      <w14:ligatures w14:val="none"/>
    </w:rPr>
  </w:style>
  <w:style w:type="paragraph" w:customStyle="1" w:styleId="xl69">
    <w:name w:val="xl69"/>
    <w:basedOn w:val="a"/>
    <w:qFormat/>
    <w:rsid w:val="000135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70">
    <w:name w:val="xl70"/>
    <w:basedOn w:val="a"/>
    <w:qFormat/>
    <w:rsid w:val="00013545"/>
    <w:pPr>
      <w:spacing w:before="100" w:beforeAutospacing="1" w:after="100" w:afterAutospacing="1" w:line="240" w:lineRule="auto"/>
    </w:pPr>
    <w:rPr>
      <w:rFonts w:ascii="Arial" w:eastAsia="Calibri" w:hAnsi="Arial" w:cs="Arial"/>
      <w:kern w:val="0"/>
      <w:sz w:val="28"/>
      <w:szCs w:val="28"/>
      <w:lang w:eastAsia="ru-RU"/>
      <w14:ligatures w14:val="none"/>
    </w:rPr>
  </w:style>
  <w:style w:type="paragraph" w:customStyle="1" w:styleId="xl71">
    <w:name w:val="xl71"/>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kern w:val="0"/>
      <w:sz w:val="28"/>
      <w:szCs w:val="28"/>
      <w:lang w:eastAsia="ru-RU"/>
      <w14:ligatures w14:val="none"/>
    </w:rPr>
  </w:style>
  <w:style w:type="paragraph" w:customStyle="1" w:styleId="xl72">
    <w:name w:val="xl72"/>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kern w:val="0"/>
      <w:sz w:val="28"/>
      <w:szCs w:val="28"/>
      <w:lang w:eastAsia="ru-RU"/>
      <w14:ligatures w14:val="none"/>
    </w:rPr>
  </w:style>
  <w:style w:type="paragraph" w:customStyle="1" w:styleId="xl73">
    <w:name w:val="xl73"/>
    <w:basedOn w:val="a"/>
    <w:qFormat/>
    <w:rsid w:val="00013545"/>
    <w:pPr>
      <w:spacing w:before="100" w:beforeAutospacing="1" w:after="100" w:afterAutospacing="1" w:line="240" w:lineRule="auto"/>
    </w:pPr>
    <w:rPr>
      <w:rFonts w:ascii="Arial" w:eastAsia="Calibri" w:hAnsi="Arial" w:cs="Arial"/>
      <w:b/>
      <w:bCs/>
      <w:kern w:val="0"/>
      <w:sz w:val="28"/>
      <w:szCs w:val="28"/>
      <w:lang w:eastAsia="ru-RU"/>
      <w14:ligatures w14:val="none"/>
    </w:rPr>
  </w:style>
  <w:style w:type="paragraph" w:customStyle="1" w:styleId="xl74">
    <w:name w:val="xl74"/>
    <w:basedOn w:val="a"/>
    <w:qFormat/>
    <w:rsid w:val="00013545"/>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75">
    <w:name w:val="xl75"/>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76">
    <w:name w:val="xl76"/>
    <w:basedOn w:val="a"/>
    <w:qFormat/>
    <w:rsid w:val="00013545"/>
    <w:pPr>
      <w:spacing w:before="100" w:beforeAutospacing="1" w:after="100" w:afterAutospacing="1" w:line="240" w:lineRule="auto"/>
    </w:pPr>
    <w:rPr>
      <w:rFonts w:ascii="Arial" w:eastAsia="Calibri" w:hAnsi="Arial" w:cs="Arial"/>
      <w:kern w:val="0"/>
      <w:sz w:val="32"/>
      <w:szCs w:val="32"/>
      <w:lang w:eastAsia="ru-RU"/>
      <w14:ligatures w14:val="none"/>
    </w:rPr>
  </w:style>
  <w:style w:type="paragraph" w:customStyle="1" w:styleId="xl77">
    <w:name w:val="xl77"/>
    <w:basedOn w:val="a"/>
    <w:qFormat/>
    <w:rsid w:val="000135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78">
    <w:name w:val="xl78"/>
    <w:basedOn w:val="a"/>
    <w:qFormat/>
    <w:rsid w:val="000135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kern w:val="0"/>
      <w:sz w:val="32"/>
      <w:szCs w:val="32"/>
      <w:lang w:eastAsia="ru-RU"/>
      <w14:ligatures w14:val="none"/>
    </w:rPr>
  </w:style>
  <w:style w:type="paragraph" w:customStyle="1" w:styleId="xl79">
    <w:name w:val="xl79"/>
    <w:basedOn w:val="a"/>
    <w:qFormat/>
    <w:rsid w:val="00013545"/>
    <w:pPr>
      <w:spacing w:before="100" w:beforeAutospacing="1" w:after="100" w:afterAutospacing="1" w:line="240" w:lineRule="auto"/>
    </w:pPr>
    <w:rPr>
      <w:rFonts w:ascii="Arial" w:eastAsia="Calibri" w:hAnsi="Arial" w:cs="Arial"/>
      <w:kern w:val="0"/>
      <w:sz w:val="28"/>
      <w:szCs w:val="28"/>
      <w:lang w:eastAsia="ru-RU"/>
      <w14:ligatures w14:val="none"/>
    </w:rPr>
  </w:style>
  <w:style w:type="paragraph" w:customStyle="1" w:styleId="xl80">
    <w:name w:val="xl80"/>
    <w:basedOn w:val="a"/>
    <w:qFormat/>
    <w:rsid w:val="00013545"/>
    <w:pPr>
      <w:spacing w:before="100" w:beforeAutospacing="1" w:after="100" w:afterAutospacing="1" w:line="240" w:lineRule="auto"/>
      <w:jc w:val="center"/>
    </w:pPr>
    <w:rPr>
      <w:rFonts w:ascii="Arial" w:eastAsia="Calibri" w:hAnsi="Arial" w:cs="Arial"/>
      <w:kern w:val="0"/>
      <w:sz w:val="28"/>
      <w:szCs w:val="28"/>
      <w:lang w:eastAsia="ru-RU"/>
      <w14:ligatures w14:val="none"/>
    </w:rPr>
  </w:style>
  <w:style w:type="paragraph" w:customStyle="1" w:styleId="xl81">
    <w:name w:val="xl81"/>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82">
    <w:name w:val="xl82"/>
    <w:basedOn w:val="a"/>
    <w:qFormat/>
    <w:rsid w:val="00013545"/>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83">
    <w:name w:val="xl83"/>
    <w:basedOn w:val="a"/>
    <w:qFormat/>
    <w:rsid w:val="000135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kern w:val="0"/>
      <w:sz w:val="32"/>
      <w:szCs w:val="32"/>
      <w:lang w:eastAsia="ru-RU"/>
      <w14:ligatures w14:val="none"/>
    </w:rPr>
  </w:style>
  <w:style w:type="paragraph" w:customStyle="1" w:styleId="xl84">
    <w:name w:val="xl84"/>
    <w:basedOn w:val="a"/>
    <w:qFormat/>
    <w:rsid w:val="00013545"/>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kern w:val="0"/>
      <w:sz w:val="32"/>
      <w:szCs w:val="32"/>
      <w:lang w:eastAsia="ru-RU"/>
      <w14:ligatures w14:val="none"/>
    </w:rPr>
  </w:style>
  <w:style w:type="paragraph" w:customStyle="1" w:styleId="xl85">
    <w:name w:val="xl85"/>
    <w:basedOn w:val="a"/>
    <w:qFormat/>
    <w:rsid w:val="00013545"/>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86">
    <w:name w:val="xl86"/>
    <w:basedOn w:val="a"/>
    <w:qFormat/>
    <w:rsid w:val="00013545"/>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87">
    <w:name w:val="xl87"/>
    <w:basedOn w:val="a"/>
    <w:qFormat/>
    <w:rsid w:val="000135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kern w:val="0"/>
      <w:sz w:val="32"/>
      <w:szCs w:val="32"/>
      <w:lang w:eastAsia="ru-RU"/>
      <w14:ligatures w14:val="none"/>
    </w:rPr>
  </w:style>
  <w:style w:type="paragraph" w:customStyle="1" w:styleId="xl88">
    <w:name w:val="xl88"/>
    <w:basedOn w:val="a"/>
    <w:qFormat/>
    <w:rsid w:val="000135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kern w:val="0"/>
      <w:sz w:val="32"/>
      <w:szCs w:val="32"/>
      <w:lang w:eastAsia="ru-RU"/>
      <w14:ligatures w14:val="none"/>
    </w:rPr>
  </w:style>
  <w:style w:type="paragraph" w:customStyle="1" w:styleId="xl89">
    <w:name w:val="xl89"/>
    <w:basedOn w:val="a"/>
    <w:qFormat/>
    <w:rsid w:val="00013545"/>
    <w:pPr>
      <w:pBdr>
        <w:top w:val="single" w:sz="4" w:space="0" w:color="auto"/>
        <w:left w:val="single" w:sz="4" w:space="0" w:color="auto"/>
        <w:right w:val="single" w:sz="4" w:space="0" w:color="auto"/>
      </w:pBdr>
      <w:spacing w:before="100" w:beforeAutospacing="1" w:after="100" w:afterAutospacing="1" w:line="240" w:lineRule="auto"/>
    </w:pPr>
    <w:rPr>
      <w:rFonts w:ascii="Arial" w:eastAsia="Calibri" w:hAnsi="Arial" w:cs="Arial"/>
      <w:kern w:val="0"/>
      <w:sz w:val="32"/>
      <w:szCs w:val="32"/>
      <w:lang w:eastAsia="ru-RU"/>
      <w14:ligatures w14:val="none"/>
    </w:rPr>
  </w:style>
  <w:style w:type="paragraph" w:customStyle="1" w:styleId="xl90">
    <w:name w:val="xl90"/>
    <w:basedOn w:val="a"/>
    <w:qFormat/>
    <w:rsid w:val="00013545"/>
    <w:pPr>
      <w:pBdr>
        <w:top w:val="single" w:sz="4" w:space="0" w:color="auto"/>
        <w:left w:val="single" w:sz="4" w:space="0" w:color="auto"/>
        <w:right w:val="single" w:sz="4" w:space="0" w:color="auto"/>
      </w:pBdr>
      <w:spacing w:before="100" w:beforeAutospacing="1" w:after="100" w:afterAutospacing="1" w:line="240" w:lineRule="auto"/>
    </w:pPr>
    <w:rPr>
      <w:rFonts w:ascii="Arial" w:eastAsia="Calibri" w:hAnsi="Arial" w:cs="Arial"/>
      <w:kern w:val="0"/>
      <w:sz w:val="32"/>
      <w:szCs w:val="32"/>
      <w:lang w:eastAsia="ru-RU"/>
      <w14:ligatures w14:val="none"/>
    </w:rPr>
  </w:style>
  <w:style w:type="paragraph" w:customStyle="1" w:styleId="xl91">
    <w:name w:val="xl91"/>
    <w:basedOn w:val="a"/>
    <w:qFormat/>
    <w:rsid w:val="00013545"/>
    <w:pPr>
      <w:pBdr>
        <w:top w:val="single" w:sz="4" w:space="0" w:color="auto"/>
        <w:left w:val="single" w:sz="4" w:space="0" w:color="auto"/>
        <w:bottom w:val="single" w:sz="4" w:space="0" w:color="auto"/>
        <w:right w:val="single" w:sz="4" w:space="0" w:color="auto"/>
      </w:pBdr>
      <w:shd w:val="clear" w:color="auto" w:fill="A1F5C3"/>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92">
    <w:name w:val="xl92"/>
    <w:basedOn w:val="a"/>
    <w:qFormat/>
    <w:rsid w:val="00013545"/>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93">
    <w:name w:val="xl93"/>
    <w:basedOn w:val="a"/>
    <w:qFormat/>
    <w:rsid w:val="00013545"/>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94">
    <w:name w:val="xl94"/>
    <w:basedOn w:val="a"/>
    <w:qFormat/>
    <w:rsid w:val="00013545"/>
    <w:pPr>
      <w:pBdr>
        <w:top w:val="single" w:sz="4" w:space="0" w:color="auto"/>
        <w:left w:val="single" w:sz="4" w:space="0" w:color="auto"/>
        <w:bottom w:val="single" w:sz="4" w:space="0" w:color="auto"/>
        <w:right w:val="single" w:sz="4" w:space="0" w:color="auto"/>
      </w:pBdr>
      <w:shd w:val="clear" w:color="auto" w:fill="A1F5C3"/>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95">
    <w:name w:val="xl95"/>
    <w:basedOn w:val="a"/>
    <w:qFormat/>
    <w:rsid w:val="00013545"/>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96">
    <w:name w:val="xl96"/>
    <w:basedOn w:val="a"/>
    <w:qFormat/>
    <w:rsid w:val="00013545"/>
    <w:pPr>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97">
    <w:name w:val="xl97"/>
    <w:basedOn w:val="a"/>
    <w:qFormat/>
    <w:rsid w:val="00013545"/>
    <w:pPr>
      <w:pBdr>
        <w:top w:val="single" w:sz="4" w:space="0" w:color="auto"/>
        <w:left w:val="single" w:sz="4" w:space="0" w:color="auto"/>
        <w:bottom w:val="single" w:sz="4" w:space="0" w:color="auto"/>
        <w:right w:val="single" w:sz="4" w:space="0" w:color="auto"/>
      </w:pBdr>
      <w:shd w:val="clear" w:color="auto" w:fill="CBF9DE"/>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98">
    <w:name w:val="xl98"/>
    <w:basedOn w:val="a"/>
    <w:qFormat/>
    <w:rsid w:val="00013545"/>
    <w:pPr>
      <w:pBdr>
        <w:top w:val="single" w:sz="4" w:space="0" w:color="auto"/>
        <w:left w:val="single" w:sz="4" w:space="0" w:color="auto"/>
        <w:bottom w:val="single" w:sz="4" w:space="0" w:color="auto"/>
        <w:right w:val="single" w:sz="4" w:space="0" w:color="auto"/>
      </w:pBdr>
      <w:shd w:val="clear" w:color="auto" w:fill="CBF9DE"/>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99">
    <w:name w:val="xl99"/>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kern w:val="0"/>
      <w:sz w:val="32"/>
      <w:szCs w:val="32"/>
      <w:lang w:eastAsia="ru-RU"/>
      <w14:ligatures w14:val="none"/>
    </w:rPr>
  </w:style>
  <w:style w:type="paragraph" w:customStyle="1" w:styleId="xl100">
    <w:name w:val="xl100"/>
    <w:basedOn w:val="a"/>
    <w:qFormat/>
    <w:rsid w:val="000135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kern w:val="0"/>
      <w:sz w:val="32"/>
      <w:szCs w:val="32"/>
      <w:lang w:eastAsia="ru-RU"/>
      <w14:ligatures w14:val="none"/>
    </w:rPr>
  </w:style>
  <w:style w:type="paragraph" w:customStyle="1" w:styleId="xl101">
    <w:name w:val="xl101"/>
    <w:basedOn w:val="a"/>
    <w:qFormat/>
    <w:rsid w:val="00013545"/>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kern w:val="0"/>
      <w:sz w:val="32"/>
      <w:szCs w:val="32"/>
      <w:lang w:eastAsia="ru-RU"/>
      <w14:ligatures w14:val="none"/>
    </w:rPr>
  </w:style>
  <w:style w:type="paragraph" w:customStyle="1" w:styleId="xl102">
    <w:name w:val="xl102"/>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kern w:val="0"/>
      <w:sz w:val="32"/>
      <w:szCs w:val="32"/>
      <w:lang w:eastAsia="ru-RU"/>
      <w14:ligatures w14:val="none"/>
    </w:rPr>
  </w:style>
  <w:style w:type="paragraph" w:customStyle="1" w:styleId="xl103">
    <w:name w:val="xl103"/>
    <w:basedOn w:val="a"/>
    <w:qFormat/>
    <w:rsid w:val="000135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kern w:val="0"/>
      <w:sz w:val="32"/>
      <w:szCs w:val="32"/>
      <w:lang w:eastAsia="ru-RU"/>
      <w14:ligatures w14:val="none"/>
    </w:rPr>
  </w:style>
  <w:style w:type="paragraph" w:customStyle="1" w:styleId="xl104">
    <w:name w:val="xl104"/>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kern w:val="0"/>
      <w:sz w:val="32"/>
      <w:szCs w:val="32"/>
      <w:lang w:eastAsia="ru-RU"/>
      <w14:ligatures w14:val="none"/>
    </w:rPr>
  </w:style>
  <w:style w:type="paragraph" w:customStyle="1" w:styleId="xl105">
    <w:name w:val="xl105"/>
    <w:basedOn w:val="a"/>
    <w:qFormat/>
    <w:rsid w:val="00013545"/>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106">
    <w:name w:val="xl106"/>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107">
    <w:name w:val="xl107"/>
    <w:basedOn w:val="a"/>
    <w:qFormat/>
    <w:rsid w:val="000135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108">
    <w:name w:val="xl108"/>
    <w:basedOn w:val="a"/>
    <w:qFormat/>
    <w:rsid w:val="00013545"/>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kern w:val="0"/>
      <w:sz w:val="28"/>
      <w:szCs w:val="28"/>
      <w:lang w:eastAsia="ru-RU"/>
      <w14:ligatures w14:val="none"/>
    </w:rPr>
  </w:style>
  <w:style w:type="paragraph" w:customStyle="1" w:styleId="xl109">
    <w:name w:val="xl109"/>
    <w:basedOn w:val="a"/>
    <w:qFormat/>
    <w:rsid w:val="00013545"/>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kern w:val="0"/>
      <w:sz w:val="32"/>
      <w:szCs w:val="32"/>
      <w:lang w:eastAsia="ru-RU"/>
      <w14:ligatures w14:val="none"/>
    </w:rPr>
  </w:style>
  <w:style w:type="paragraph" w:customStyle="1" w:styleId="xl110">
    <w:name w:val="xl110"/>
    <w:basedOn w:val="a"/>
    <w:qFormat/>
    <w:rsid w:val="00013545"/>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111">
    <w:name w:val="xl111"/>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pPr>
    <w:rPr>
      <w:rFonts w:ascii="Arial" w:eastAsia="Calibri" w:hAnsi="Arial" w:cs="Arial"/>
      <w:b/>
      <w:bCs/>
      <w:color w:val="FFFFFF"/>
      <w:kern w:val="0"/>
      <w:sz w:val="32"/>
      <w:szCs w:val="32"/>
      <w:lang w:eastAsia="ru-RU"/>
      <w14:ligatures w14:val="none"/>
    </w:rPr>
  </w:style>
  <w:style w:type="paragraph" w:customStyle="1" w:styleId="xl112">
    <w:name w:val="xl112"/>
    <w:basedOn w:val="a"/>
    <w:qFormat/>
    <w:rsid w:val="00013545"/>
    <w:pPr>
      <w:pBdr>
        <w:top w:val="single" w:sz="4" w:space="0" w:color="auto"/>
        <w:left w:val="single" w:sz="4" w:space="0" w:color="auto"/>
        <w:bottom w:val="single" w:sz="4" w:space="0" w:color="auto"/>
        <w:right w:val="single" w:sz="4" w:space="0" w:color="auto"/>
      </w:pBdr>
      <w:shd w:val="clear" w:color="auto" w:fill="A1F5C3"/>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113">
    <w:name w:val="xl113"/>
    <w:basedOn w:val="a"/>
    <w:qFormat/>
    <w:rsid w:val="00013545"/>
    <w:pPr>
      <w:pBdr>
        <w:top w:val="single" w:sz="4" w:space="0" w:color="auto"/>
        <w:left w:val="single" w:sz="4" w:space="0" w:color="auto"/>
        <w:bottom w:val="single" w:sz="4" w:space="0" w:color="auto"/>
        <w:right w:val="single" w:sz="4" w:space="0" w:color="auto"/>
      </w:pBdr>
      <w:shd w:val="clear" w:color="auto" w:fill="9AF4BE"/>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114">
    <w:name w:val="xl114"/>
    <w:basedOn w:val="a"/>
    <w:qFormat/>
    <w:rsid w:val="000135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115">
    <w:name w:val="xl115"/>
    <w:basedOn w:val="a"/>
    <w:qFormat/>
    <w:rsid w:val="00013545"/>
    <w:pPr>
      <w:pBdr>
        <w:top w:val="single" w:sz="4" w:space="0" w:color="auto"/>
        <w:left w:val="single" w:sz="4" w:space="0" w:color="auto"/>
        <w:bottom w:val="single" w:sz="4" w:space="0" w:color="auto"/>
        <w:right w:val="single" w:sz="4" w:space="0" w:color="auto"/>
      </w:pBdr>
      <w:shd w:val="clear" w:color="auto" w:fill="CBF9DE"/>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116">
    <w:name w:val="xl116"/>
    <w:basedOn w:val="a"/>
    <w:qFormat/>
    <w:rsid w:val="00013545"/>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117">
    <w:name w:val="xl117"/>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118">
    <w:name w:val="xl118"/>
    <w:basedOn w:val="a"/>
    <w:qFormat/>
    <w:rsid w:val="0001354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kern w:val="0"/>
      <w:sz w:val="32"/>
      <w:szCs w:val="32"/>
      <w:lang w:eastAsia="ru-RU"/>
      <w14:ligatures w14:val="none"/>
    </w:rPr>
  </w:style>
  <w:style w:type="paragraph" w:customStyle="1" w:styleId="xl119">
    <w:name w:val="xl119"/>
    <w:basedOn w:val="a"/>
    <w:qFormat/>
    <w:rsid w:val="00013545"/>
    <w:pPr>
      <w:pBdr>
        <w:top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kern w:val="0"/>
      <w:sz w:val="32"/>
      <w:szCs w:val="32"/>
      <w:lang w:eastAsia="ru-RU"/>
      <w14:ligatures w14:val="none"/>
    </w:rPr>
  </w:style>
  <w:style w:type="paragraph" w:customStyle="1" w:styleId="xl120">
    <w:name w:val="xl120"/>
    <w:basedOn w:val="a"/>
    <w:qFormat/>
    <w:rsid w:val="00013545"/>
    <w:pPr>
      <w:pBdr>
        <w:top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kern w:val="0"/>
      <w:sz w:val="32"/>
      <w:szCs w:val="32"/>
      <w:lang w:eastAsia="ru-RU"/>
      <w14:ligatures w14:val="none"/>
    </w:rPr>
  </w:style>
  <w:style w:type="paragraph" w:customStyle="1" w:styleId="xl121">
    <w:name w:val="xl121"/>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kern w:val="0"/>
      <w:sz w:val="32"/>
      <w:szCs w:val="32"/>
      <w:lang w:eastAsia="ru-RU"/>
      <w14:ligatures w14:val="none"/>
    </w:rPr>
  </w:style>
  <w:style w:type="paragraph" w:customStyle="1" w:styleId="xl122">
    <w:name w:val="xl122"/>
    <w:basedOn w:val="a"/>
    <w:qFormat/>
    <w:rsid w:val="00013545"/>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kern w:val="0"/>
      <w:sz w:val="32"/>
      <w:szCs w:val="32"/>
      <w:lang w:eastAsia="ru-RU"/>
      <w14:ligatures w14:val="none"/>
    </w:rPr>
  </w:style>
  <w:style w:type="paragraph" w:customStyle="1" w:styleId="xl123">
    <w:name w:val="xl123"/>
    <w:basedOn w:val="a"/>
    <w:qFormat/>
    <w:rsid w:val="00013545"/>
    <w:pPr>
      <w:pBdr>
        <w:top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kern w:val="0"/>
      <w:sz w:val="32"/>
      <w:szCs w:val="32"/>
      <w:lang w:eastAsia="ru-RU"/>
      <w14:ligatures w14:val="none"/>
    </w:rPr>
  </w:style>
  <w:style w:type="paragraph" w:customStyle="1" w:styleId="xl124">
    <w:name w:val="xl124"/>
    <w:basedOn w:val="a"/>
    <w:qFormat/>
    <w:rsid w:val="00013545"/>
    <w:pPr>
      <w:pBdr>
        <w:top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kern w:val="0"/>
      <w:sz w:val="32"/>
      <w:szCs w:val="32"/>
      <w:lang w:eastAsia="ru-RU"/>
      <w14:ligatures w14:val="none"/>
    </w:rPr>
  </w:style>
  <w:style w:type="paragraph" w:customStyle="1" w:styleId="xl125">
    <w:name w:val="xl125"/>
    <w:basedOn w:val="a"/>
    <w:qFormat/>
    <w:rsid w:val="0001354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126">
    <w:name w:val="xl126"/>
    <w:basedOn w:val="a"/>
    <w:qFormat/>
    <w:rsid w:val="0001354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127">
    <w:name w:val="xl127"/>
    <w:basedOn w:val="a"/>
    <w:qFormat/>
    <w:rsid w:val="0001354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128">
    <w:name w:val="xl128"/>
    <w:basedOn w:val="a"/>
    <w:qFormat/>
    <w:rsid w:val="0001354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129">
    <w:name w:val="xl129"/>
    <w:basedOn w:val="a"/>
    <w:qFormat/>
    <w:rsid w:val="00013545"/>
    <w:pPr>
      <w:pBdr>
        <w:top w:val="single" w:sz="4" w:space="0" w:color="auto"/>
        <w:left w:val="single" w:sz="4" w:space="0" w:color="auto"/>
        <w:bottom w:val="single" w:sz="4" w:space="0" w:color="auto"/>
      </w:pBdr>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130">
    <w:name w:val="xl130"/>
    <w:basedOn w:val="a"/>
    <w:qFormat/>
    <w:rsid w:val="00013545"/>
    <w:pPr>
      <w:pBdr>
        <w:top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131">
    <w:name w:val="xl131"/>
    <w:basedOn w:val="a"/>
    <w:qFormat/>
    <w:rsid w:val="00013545"/>
    <w:pPr>
      <w:pBdr>
        <w:bottom w:val="single" w:sz="4" w:space="0" w:color="auto"/>
      </w:pBdr>
      <w:spacing w:before="100" w:beforeAutospacing="1" w:after="100" w:afterAutospacing="1" w:line="240" w:lineRule="auto"/>
      <w:jc w:val="center"/>
    </w:pPr>
    <w:rPr>
      <w:rFonts w:ascii="Arial" w:eastAsia="Calibri" w:hAnsi="Arial" w:cs="Arial"/>
      <w:b/>
      <w:bCs/>
      <w:kern w:val="0"/>
      <w:sz w:val="40"/>
      <w:szCs w:val="40"/>
      <w:lang w:eastAsia="ru-RU"/>
      <w14:ligatures w14:val="none"/>
    </w:rPr>
  </w:style>
  <w:style w:type="paragraph" w:customStyle="1" w:styleId="xl132">
    <w:name w:val="xl132"/>
    <w:basedOn w:val="a"/>
    <w:qFormat/>
    <w:rsid w:val="0001354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133">
    <w:name w:val="xl133"/>
    <w:basedOn w:val="a"/>
    <w:qFormat/>
    <w:rsid w:val="00013545"/>
    <w:pPr>
      <w:pBdr>
        <w:left w:val="single" w:sz="4" w:space="0" w:color="auto"/>
        <w:right w:val="single" w:sz="4" w:space="0" w:color="auto"/>
      </w:pBdr>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134">
    <w:name w:val="xl134"/>
    <w:basedOn w:val="a"/>
    <w:qFormat/>
    <w:rsid w:val="0001354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font5">
    <w:name w:val="font5"/>
    <w:basedOn w:val="a"/>
    <w:qFormat/>
    <w:rsid w:val="00013545"/>
    <w:pPr>
      <w:spacing w:before="100" w:beforeAutospacing="1" w:after="100" w:afterAutospacing="1" w:line="240" w:lineRule="auto"/>
    </w:pPr>
    <w:rPr>
      <w:rFonts w:ascii="Arial" w:eastAsia="Calibri" w:hAnsi="Arial" w:cs="Arial"/>
      <w:kern w:val="0"/>
      <w:sz w:val="32"/>
      <w:szCs w:val="32"/>
      <w:lang w:eastAsia="ru-RU"/>
      <w14:ligatures w14:val="none"/>
    </w:rPr>
  </w:style>
  <w:style w:type="paragraph" w:customStyle="1" w:styleId="xl135">
    <w:name w:val="xl135"/>
    <w:basedOn w:val="a"/>
    <w:qFormat/>
    <w:rsid w:val="00013545"/>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Arial" w:eastAsia="Calibri" w:hAnsi="Arial" w:cs="Arial"/>
      <w:kern w:val="0"/>
      <w:sz w:val="32"/>
      <w:szCs w:val="32"/>
      <w:lang w:eastAsia="ru-RU"/>
      <w14:ligatures w14:val="none"/>
    </w:rPr>
  </w:style>
  <w:style w:type="paragraph" w:customStyle="1" w:styleId="xl136">
    <w:name w:val="xl136"/>
    <w:basedOn w:val="a"/>
    <w:qFormat/>
    <w:rsid w:val="00013545"/>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Arial" w:eastAsia="Calibri" w:hAnsi="Arial" w:cs="Arial"/>
      <w:kern w:val="0"/>
      <w:sz w:val="32"/>
      <w:szCs w:val="32"/>
      <w:lang w:eastAsia="ru-RU"/>
      <w14:ligatures w14:val="none"/>
    </w:rPr>
  </w:style>
  <w:style w:type="paragraph" w:customStyle="1" w:styleId="xl137">
    <w:name w:val="xl137"/>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color w:val="FF0000"/>
      <w:kern w:val="0"/>
      <w:sz w:val="32"/>
      <w:szCs w:val="32"/>
      <w:lang w:eastAsia="ru-RU"/>
      <w14:ligatures w14:val="none"/>
    </w:rPr>
  </w:style>
  <w:style w:type="paragraph" w:customStyle="1" w:styleId="xl138">
    <w:name w:val="xl138"/>
    <w:basedOn w:val="a"/>
    <w:qFormat/>
    <w:rsid w:val="00013545"/>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kern w:val="0"/>
      <w:sz w:val="32"/>
      <w:szCs w:val="32"/>
      <w:lang w:eastAsia="ru-RU"/>
      <w14:ligatures w14:val="none"/>
    </w:rPr>
  </w:style>
  <w:style w:type="paragraph" w:customStyle="1" w:styleId="xl139">
    <w:name w:val="xl139"/>
    <w:basedOn w:val="a"/>
    <w:qFormat/>
    <w:rsid w:val="000135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Calibri" w:hAnsi="Times New Roman" w:cs="Times New Roman"/>
      <w:kern w:val="0"/>
      <w:sz w:val="32"/>
      <w:szCs w:val="32"/>
      <w:lang w:eastAsia="ru-RU"/>
      <w14:ligatures w14:val="none"/>
    </w:rPr>
  </w:style>
  <w:style w:type="paragraph" w:customStyle="1" w:styleId="xl140">
    <w:name w:val="xl140"/>
    <w:basedOn w:val="a"/>
    <w:qFormat/>
    <w:rsid w:val="000135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Calibri" w:hAnsi="Times New Roman" w:cs="Times New Roman"/>
      <w:kern w:val="0"/>
      <w:sz w:val="32"/>
      <w:szCs w:val="32"/>
      <w:lang w:eastAsia="ru-RU"/>
      <w14:ligatures w14:val="none"/>
    </w:rPr>
  </w:style>
  <w:style w:type="paragraph" w:customStyle="1" w:styleId="xl141">
    <w:name w:val="xl141"/>
    <w:basedOn w:val="a"/>
    <w:qFormat/>
    <w:rsid w:val="0001354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142">
    <w:name w:val="xl142"/>
    <w:basedOn w:val="a"/>
    <w:qFormat/>
    <w:rsid w:val="00013545"/>
    <w:pPr>
      <w:spacing w:before="100" w:beforeAutospacing="1" w:after="100" w:afterAutospacing="1" w:line="240" w:lineRule="auto"/>
    </w:pPr>
    <w:rPr>
      <w:rFonts w:ascii="Times New Roman" w:eastAsia="Calibri" w:hAnsi="Times New Roman" w:cs="Times New Roman"/>
      <w:b/>
      <w:bCs/>
      <w:kern w:val="0"/>
      <w:sz w:val="32"/>
      <w:szCs w:val="32"/>
      <w:lang w:eastAsia="ru-RU"/>
      <w14:ligatures w14:val="none"/>
    </w:rPr>
  </w:style>
  <w:style w:type="paragraph" w:customStyle="1" w:styleId="xl143">
    <w:name w:val="xl143"/>
    <w:basedOn w:val="a"/>
    <w:qFormat/>
    <w:rsid w:val="00013545"/>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kern w:val="0"/>
      <w:sz w:val="32"/>
      <w:szCs w:val="32"/>
      <w:lang w:eastAsia="ru-RU"/>
      <w14:ligatures w14:val="none"/>
    </w:rPr>
  </w:style>
  <w:style w:type="paragraph" w:customStyle="1" w:styleId="xl144">
    <w:name w:val="xl144"/>
    <w:basedOn w:val="a"/>
    <w:qFormat/>
    <w:rsid w:val="00013545"/>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b/>
      <w:bCs/>
      <w:color w:val="000000"/>
      <w:kern w:val="0"/>
      <w:sz w:val="32"/>
      <w:szCs w:val="32"/>
      <w:lang w:eastAsia="ru-RU"/>
      <w14:ligatures w14:val="none"/>
    </w:rPr>
  </w:style>
  <w:style w:type="paragraph" w:customStyle="1" w:styleId="xl145">
    <w:name w:val="xl145"/>
    <w:basedOn w:val="a"/>
    <w:qFormat/>
    <w:rsid w:val="00013545"/>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b/>
      <w:bCs/>
      <w:color w:val="000000"/>
      <w:kern w:val="0"/>
      <w:sz w:val="32"/>
      <w:szCs w:val="32"/>
      <w:lang w:eastAsia="ru-RU"/>
      <w14:ligatures w14:val="none"/>
    </w:rPr>
  </w:style>
  <w:style w:type="paragraph" w:customStyle="1" w:styleId="xl146">
    <w:name w:val="xl146"/>
    <w:basedOn w:val="a"/>
    <w:qFormat/>
    <w:rsid w:val="00013545"/>
    <w:pPr>
      <w:pBdr>
        <w:top w:val="single" w:sz="4" w:space="0" w:color="auto"/>
        <w:left w:val="single" w:sz="4" w:space="0" w:color="auto"/>
        <w:bottom w:val="single" w:sz="4" w:space="0" w:color="auto"/>
        <w:right w:val="single" w:sz="4" w:space="0" w:color="auto"/>
      </w:pBdr>
      <w:shd w:val="clear" w:color="auto" w:fill="81F1AE"/>
      <w:spacing w:before="100" w:beforeAutospacing="1" w:after="100" w:afterAutospacing="1" w:line="240" w:lineRule="auto"/>
      <w:jc w:val="center"/>
    </w:pPr>
    <w:rPr>
      <w:rFonts w:ascii="Arial" w:eastAsia="Calibri" w:hAnsi="Arial" w:cs="Arial"/>
      <w:b/>
      <w:bCs/>
      <w:kern w:val="0"/>
      <w:sz w:val="32"/>
      <w:szCs w:val="32"/>
      <w:lang w:eastAsia="ru-RU"/>
      <w14:ligatures w14:val="none"/>
    </w:rPr>
  </w:style>
  <w:style w:type="paragraph" w:customStyle="1" w:styleId="xl147">
    <w:name w:val="xl147"/>
    <w:basedOn w:val="a"/>
    <w:qFormat/>
    <w:rsid w:val="0001354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148">
    <w:name w:val="xl148"/>
    <w:basedOn w:val="a"/>
    <w:qFormat/>
    <w:rsid w:val="0001354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kern w:val="0"/>
      <w:sz w:val="28"/>
      <w:szCs w:val="28"/>
      <w:lang w:eastAsia="ru-RU"/>
      <w14:ligatures w14:val="none"/>
    </w:rPr>
  </w:style>
  <w:style w:type="paragraph" w:customStyle="1" w:styleId="xl149">
    <w:name w:val="xl149"/>
    <w:basedOn w:val="a"/>
    <w:qFormat/>
    <w:rsid w:val="0001354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Calibri" w:hAnsi="Arial" w:cs="Arial"/>
      <w:b/>
      <w:bCs/>
      <w:kern w:val="0"/>
      <w:sz w:val="32"/>
      <w:szCs w:val="32"/>
      <w:lang w:eastAsia="ru-RU"/>
      <w14:ligatures w14:val="none"/>
    </w:rPr>
  </w:style>
  <w:style w:type="paragraph" w:customStyle="1" w:styleId="xl150">
    <w:name w:val="xl150"/>
    <w:basedOn w:val="a"/>
    <w:qFormat/>
    <w:rsid w:val="00013545"/>
    <w:pPr>
      <w:pBdr>
        <w:bottom w:val="single" w:sz="4" w:space="0" w:color="auto"/>
      </w:pBdr>
      <w:spacing w:before="100" w:beforeAutospacing="1" w:after="100" w:afterAutospacing="1" w:line="240" w:lineRule="auto"/>
      <w:jc w:val="center"/>
    </w:pPr>
    <w:rPr>
      <w:rFonts w:ascii="Arial" w:eastAsia="Calibri" w:hAnsi="Arial" w:cs="Arial"/>
      <w:b/>
      <w:bCs/>
      <w:kern w:val="0"/>
      <w:sz w:val="40"/>
      <w:szCs w:val="40"/>
      <w:lang w:eastAsia="ru-RU"/>
      <w14:ligatures w14:val="none"/>
    </w:rPr>
  </w:style>
  <w:style w:type="character" w:customStyle="1" w:styleId="1c">
    <w:name w:val="Слабое выделение1"/>
    <w:rsid w:val="00013545"/>
    <w:rPr>
      <w:rFonts w:cs="Times New Roman"/>
      <w:i/>
      <w:iCs/>
      <w:color w:val="404040"/>
    </w:rPr>
  </w:style>
  <w:style w:type="character" w:customStyle="1" w:styleId="90">
    <w:name w:val="Основной текст + 9"/>
    <w:aliases w:val="5 pt,Не полужирный1,Интервал 0 pt2"/>
    <w:rsid w:val="00013545"/>
    <w:rPr>
      <w:rFonts w:ascii="Times New Roman" w:hAnsi="Times New Roman"/>
      <w:b/>
      <w:color w:val="000000"/>
      <w:spacing w:val="5"/>
      <w:w w:val="100"/>
      <w:position w:val="0"/>
      <w:sz w:val="19"/>
      <w:u w:val="none"/>
      <w:lang w:val="ru-RU"/>
    </w:rPr>
  </w:style>
  <w:style w:type="paragraph" w:customStyle="1" w:styleId="91">
    <w:name w:val="Основной текст9"/>
    <w:basedOn w:val="a"/>
    <w:uiPriority w:val="99"/>
    <w:qFormat/>
    <w:rsid w:val="00013545"/>
    <w:pPr>
      <w:widowControl w:val="0"/>
      <w:shd w:val="clear" w:color="auto" w:fill="FFFFFF"/>
      <w:spacing w:before="300" w:after="60" w:line="245" w:lineRule="exact"/>
      <w:ind w:hanging="580"/>
      <w:jc w:val="both"/>
    </w:pPr>
    <w:rPr>
      <w:rFonts w:ascii="Arial" w:eastAsia="Times New Roman" w:hAnsi="Arial" w:cs="Arial"/>
      <w:kern w:val="0"/>
      <w:sz w:val="18"/>
      <w:szCs w:val="18"/>
      <w14:ligatures w14:val="none"/>
    </w:rPr>
  </w:style>
  <w:style w:type="character" w:customStyle="1" w:styleId="1d">
    <w:name w:val="Заголовок №1_"/>
    <w:link w:val="1e"/>
    <w:locked/>
    <w:rsid w:val="00013545"/>
    <w:rPr>
      <w:rFonts w:ascii="Times New Roman" w:hAnsi="Times New Roman"/>
      <w:sz w:val="31"/>
      <w:shd w:val="clear" w:color="auto" w:fill="FFFFFF"/>
    </w:rPr>
  </w:style>
  <w:style w:type="paragraph" w:customStyle="1" w:styleId="1e">
    <w:name w:val="Заголовок №1"/>
    <w:basedOn w:val="a"/>
    <w:link w:val="1d"/>
    <w:qFormat/>
    <w:rsid w:val="00013545"/>
    <w:pPr>
      <w:shd w:val="clear" w:color="auto" w:fill="FFFFFF"/>
      <w:spacing w:before="4020" w:after="480" w:line="240" w:lineRule="atLeast"/>
      <w:outlineLvl w:val="0"/>
    </w:pPr>
    <w:rPr>
      <w:rFonts w:ascii="Times New Roman" w:hAnsi="Times New Roman"/>
      <w:sz w:val="31"/>
    </w:rPr>
  </w:style>
  <w:style w:type="paragraph" w:customStyle="1" w:styleId="msonormalcxspmiddle">
    <w:name w:val="msonormalcxspmiddle"/>
    <w:basedOn w:val="a"/>
    <w:qFormat/>
    <w:rsid w:val="00013545"/>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msonormalcxsplast">
    <w:name w:val="msonormalcxsplast"/>
    <w:basedOn w:val="a"/>
    <w:qFormat/>
    <w:rsid w:val="00013545"/>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130">
    <w:name w:val="Текст примечания Знак13"/>
    <w:uiPriority w:val="99"/>
    <w:semiHidden/>
    <w:rsid w:val="00013545"/>
    <w:rPr>
      <w:rFonts w:cs="Times New Roman"/>
      <w:sz w:val="20"/>
      <w:szCs w:val="20"/>
    </w:rPr>
  </w:style>
  <w:style w:type="character" w:customStyle="1" w:styleId="122">
    <w:name w:val="Текст примечания Знак12"/>
    <w:uiPriority w:val="99"/>
    <w:semiHidden/>
    <w:rsid w:val="00013545"/>
    <w:rPr>
      <w:rFonts w:cs="Times New Roman"/>
      <w:sz w:val="20"/>
      <w:szCs w:val="20"/>
    </w:rPr>
  </w:style>
  <w:style w:type="character" w:customStyle="1" w:styleId="131">
    <w:name w:val="Тема примечания Знак13"/>
    <w:uiPriority w:val="99"/>
    <w:semiHidden/>
    <w:rsid w:val="00013545"/>
    <w:rPr>
      <w:rFonts w:ascii="Times New Roman" w:hAnsi="Times New Roman" w:cs="Times New Roman"/>
      <w:b/>
      <w:bCs/>
      <w:sz w:val="20"/>
      <w:szCs w:val="20"/>
    </w:rPr>
  </w:style>
  <w:style w:type="character" w:customStyle="1" w:styleId="123">
    <w:name w:val="Тема примечания Знак12"/>
    <w:uiPriority w:val="99"/>
    <w:semiHidden/>
    <w:rsid w:val="00013545"/>
    <w:rPr>
      <w:rFonts w:ascii="Times New Roman" w:hAnsi="Times New Roman" w:cs="Times New Roman"/>
      <w:b/>
      <w:bCs/>
      <w:sz w:val="20"/>
      <w:szCs w:val="20"/>
    </w:rPr>
  </w:style>
  <w:style w:type="table" w:customStyle="1" w:styleId="TableNormal3">
    <w:name w:val="Table Normal3"/>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paragraph" w:customStyle="1" w:styleId="1f">
    <w:name w:val="1"/>
    <w:basedOn w:val="a"/>
    <w:next w:val="a"/>
    <w:uiPriority w:val="10"/>
    <w:qFormat/>
    <w:rsid w:val="00013545"/>
    <w:pPr>
      <w:keepNext/>
      <w:keepLines/>
      <w:spacing w:before="480" w:after="120" w:line="240" w:lineRule="auto"/>
      <w:contextualSpacing/>
    </w:pPr>
    <w:rPr>
      <w:rFonts w:ascii="Times New Roman" w:eastAsia="PMingLiU" w:hAnsi="Times New Roman" w:cs="Times New Roman"/>
      <w:b/>
      <w:color w:val="000000"/>
      <w:kern w:val="0"/>
      <w:sz w:val="72"/>
      <w:szCs w:val="72"/>
      <w:lang w:eastAsia="ru-RU"/>
      <w14:ligatures w14:val="none"/>
    </w:rPr>
  </w:style>
  <w:style w:type="character" w:customStyle="1" w:styleId="2b">
    <w:name w:val="Заголовок Знак2"/>
    <w:link w:val="affffffe"/>
    <w:uiPriority w:val="10"/>
    <w:rsid w:val="00013545"/>
    <w:rPr>
      <w:rFonts w:ascii="Times New Roman" w:eastAsia="PMingLiU" w:hAnsi="Times New Roman"/>
      <w:b/>
      <w:color w:val="000000"/>
      <w:sz w:val="72"/>
      <w:szCs w:val="72"/>
    </w:rPr>
  </w:style>
  <w:style w:type="character" w:customStyle="1" w:styleId="post-b1">
    <w:name w:val="post-b1"/>
    <w:rsid w:val="00013545"/>
    <w:rPr>
      <w:rFonts w:cs="Times New Roman"/>
      <w:b/>
      <w:bCs/>
    </w:rPr>
  </w:style>
  <w:style w:type="paragraph" w:customStyle="1" w:styleId="book-authors">
    <w:name w:val="book-authors"/>
    <w:basedOn w:val="a"/>
    <w:qFormat/>
    <w:rsid w:val="00013545"/>
    <w:pPr>
      <w:spacing w:before="100" w:beforeAutospacing="1" w:after="100" w:afterAutospacing="1" w:line="240" w:lineRule="auto"/>
    </w:pPr>
    <w:rPr>
      <w:rFonts w:ascii="Times New Roman" w:eastAsia="PMingLiU" w:hAnsi="Times New Roman" w:cs="Times New Roman"/>
      <w:kern w:val="0"/>
      <w:sz w:val="24"/>
      <w:szCs w:val="24"/>
      <w:lang w:eastAsia="zh-TW"/>
      <w14:ligatures w14:val="none"/>
    </w:rPr>
  </w:style>
  <w:style w:type="paragraph" w:customStyle="1" w:styleId="book-summary">
    <w:name w:val="book-summary"/>
    <w:basedOn w:val="a"/>
    <w:qFormat/>
    <w:rsid w:val="00013545"/>
    <w:pPr>
      <w:spacing w:before="100" w:beforeAutospacing="1" w:after="100" w:afterAutospacing="1" w:line="240" w:lineRule="auto"/>
    </w:pPr>
    <w:rPr>
      <w:rFonts w:ascii="Times New Roman" w:eastAsia="PMingLiU" w:hAnsi="Times New Roman" w:cs="Times New Roman"/>
      <w:kern w:val="0"/>
      <w:sz w:val="24"/>
      <w:szCs w:val="24"/>
      <w:lang w:eastAsia="zh-TW"/>
      <w14:ligatures w14:val="none"/>
    </w:rPr>
  </w:style>
  <w:style w:type="paragraph" w:customStyle="1" w:styleId="normal-p">
    <w:name w:val="normal-p"/>
    <w:basedOn w:val="a"/>
    <w:qFormat/>
    <w:rsid w:val="00013545"/>
    <w:pPr>
      <w:spacing w:after="150" w:line="240" w:lineRule="auto"/>
    </w:pPr>
    <w:rPr>
      <w:rFonts w:ascii="Times New Roman" w:eastAsia="PMingLiU" w:hAnsi="Times New Roman" w:cs="Times New Roman"/>
      <w:kern w:val="0"/>
      <w:sz w:val="24"/>
      <w:szCs w:val="24"/>
      <w:lang w:eastAsia="zh-TW"/>
      <w14:ligatures w14:val="none"/>
    </w:rPr>
  </w:style>
  <w:style w:type="character" w:customStyle="1" w:styleId="normal-h">
    <w:name w:val="normal-h"/>
    <w:rsid w:val="00013545"/>
    <w:rPr>
      <w:rFonts w:cs="Times New Roman"/>
    </w:rPr>
  </w:style>
  <w:style w:type="table" w:customStyle="1" w:styleId="TableGrid">
    <w:name w:val="TableGrid"/>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
    <w:name w:val="TableGrid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character" w:customStyle="1" w:styleId="spelling-content-entity">
    <w:name w:val="spelling-content-entity"/>
    <w:rsid w:val="00013545"/>
    <w:rPr>
      <w:rFonts w:cs="Times New Roman"/>
    </w:rPr>
  </w:style>
  <w:style w:type="character" w:customStyle="1" w:styleId="FontStyle31">
    <w:name w:val="Font Style31"/>
    <w:rsid w:val="00013545"/>
    <w:rPr>
      <w:rFonts w:ascii="Times New Roman" w:hAnsi="Times New Roman"/>
      <w:sz w:val="16"/>
    </w:rPr>
  </w:style>
  <w:style w:type="character" w:customStyle="1" w:styleId="l6">
    <w:name w:val="l6"/>
    <w:rsid w:val="00013545"/>
  </w:style>
  <w:style w:type="character" w:customStyle="1" w:styleId="small">
    <w:name w:val="small"/>
    <w:rsid w:val="00013545"/>
    <w:rPr>
      <w:rFonts w:cs="Times New Roman"/>
    </w:rPr>
  </w:style>
  <w:style w:type="table" w:styleId="1f0">
    <w:name w:val="Table Grid 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80">
    <w:name w:val="Основной текст (8)_"/>
    <w:link w:val="81"/>
    <w:locked/>
    <w:rsid w:val="00013545"/>
    <w:rPr>
      <w:rFonts w:eastAsia="Arial Unicode MS"/>
      <w:i/>
      <w:sz w:val="27"/>
      <w:shd w:val="clear" w:color="auto" w:fill="FFFFFF"/>
    </w:rPr>
  </w:style>
  <w:style w:type="paragraph" w:customStyle="1" w:styleId="81">
    <w:name w:val="Основной текст (8)"/>
    <w:basedOn w:val="a"/>
    <w:link w:val="80"/>
    <w:qFormat/>
    <w:rsid w:val="00013545"/>
    <w:pPr>
      <w:shd w:val="clear" w:color="auto" w:fill="FFFFFF"/>
      <w:spacing w:after="0" w:line="240" w:lineRule="atLeast"/>
    </w:pPr>
    <w:rPr>
      <w:rFonts w:eastAsia="Arial Unicode MS"/>
      <w:i/>
      <w:sz w:val="27"/>
    </w:rPr>
  </w:style>
  <w:style w:type="character" w:customStyle="1" w:styleId="52">
    <w:name w:val="Основной текст (5)_"/>
    <w:link w:val="53"/>
    <w:locked/>
    <w:rsid w:val="00013545"/>
    <w:rPr>
      <w:shd w:val="clear" w:color="auto" w:fill="FFFFFF"/>
    </w:rPr>
  </w:style>
  <w:style w:type="character" w:customStyle="1" w:styleId="72">
    <w:name w:val="Основной текст (7)_"/>
    <w:link w:val="73"/>
    <w:locked/>
    <w:rsid w:val="00013545"/>
    <w:rPr>
      <w:sz w:val="27"/>
      <w:shd w:val="clear" w:color="auto" w:fill="FFFFFF"/>
    </w:rPr>
  </w:style>
  <w:style w:type="character" w:customStyle="1" w:styleId="38">
    <w:name w:val="Заголовок №3_"/>
    <w:link w:val="311"/>
    <w:locked/>
    <w:rsid w:val="00013545"/>
    <w:rPr>
      <w:b/>
      <w:sz w:val="27"/>
      <w:shd w:val="clear" w:color="auto" w:fill="FFFFFF"/>
    </w:rPr>
  </w:style>
  <w:style w:type="character" w:customStyle="1" w:styleId="74">
    <w:name w:val="Основной текст (7) + Полужирный4"/>
    <w:rsid w:val="00013545"/>
    <w:rPr>
      <w:b/>
      <w:sz w:val="27"/>
    </w:rPr>
  </w:style>
  <w:style w:type="character" w:customStyle="1" w:styleId="2c">
    <w:name w:val="Заголовок №2_"/>
    <w:link w:val="213"/>
    <w:locked/>
    <w:rsid w:val="00013545"/>
    <w:rPr>
      <w:b/>
      <w:sz w:val="27"/>
      <w:shd w:val="clear" w:color="auto" w:fill="FFFFFF"/>
      <w:lang w:val="en-US"/>
    </w:rPr>
  </w:style>
  <w:style w:type="character" w:customStyle="1" w:styleId="2d">
    <w:name w:val="Заголовок №2"/>
    <w:rsid w:val="00013545"/>
    <w:rPr>
      <w:b/>
      <w:sz w:val="27"/>
      <w:u w:val="single"/>
      <w:lang w:val="en-US" w:eastAsia="en-US"/>
    </w:rPr>
  </w:style>
  <w:style w:type="character" w:customStyle="1" w:styleId="730">
    <w:name w:val="Основной текст (7) + Полужирный3"/>
    <w:rsid w:val="00013545"/>
    <w:rPr>
      <w:b/>
      <w:sz w:val="27"/>
    </w:rPr>
  </w:style>
  <w:style w:type="character" w:customStyle="1" w:styleId="710">
    <w:name w:val="Основной текст (7) + Полужирный1"/>
    <w:rsid w:val="00013545"/>
    <w:rPr>
      <w:b/>
      <w:sz w:val="27"/>
    </w:rPr>
  </w:style>
  <w:style w:type="paragraph" w:customStyle="1" w:styleId="53">
    <w:name w:val="Основной текст (5)"/>
    <w:basedOn w:val="a"/>
    <w:link w:val="52"/>
    <w:qFormat/>
    <w:rsid w:val="00013545"/>
    <w:pPr>
      <w:shd w:val="clear" w:color="auto" w:fill="FFFFFF"/>
      <w:spacing w:after="480" w:line="274" w:lineRule="exact"/>
      <w:jc w:val="both"/>
    </w:pPr>
  </w:style>
  <w:style w:type="paragraph" w:customStyle="1" w:styleId="73">
    <w:name w:val="Основной текст (7)"/>
    <w:basedOn w:val="a"/>
    <w:link w:val="72"/>
    <w:qFormat/>
    <w:rsid w:val="00013545"/>
    <w:pPr>
      <w:shd w:val="clear" w:color="auto" w:fill="FFFFFF"/>
      <w:spacing w:before="480" w:after="60" w:line="240" w:lineRule="atLeast"/>
      <w:ind w:hanging="340"/>
    </w:pPr>
    <w:rPr>
      <w:sz w:val="27"/>
    </w:rPr>
  </w:style>
  <w:style w:type="paragraph" w:customStyle="1" w:styleId="311">
    <w:name w:val="Заголовок №31"/>
    <w:basedOn w:val="a"/>
    <w:link w:val="38"/>
    <w:qFormat/>
    <w:rsid w:val="00013545"/>
    <w:pPr>
      <w:shd w:val="clear" w:color="auto" w:fill="FFFFFF"/>
      <w:spacing w:after="300" w:line="326" w:lineRule="exact"/>
      <w:jc w:val="center"/>
      <w:outlineLvl w:val="2"/>
    </w:pPr>
    <w:rPr>
      <w:b/>
      <w:sz w:val="27"/>
    </w:rPr>
  </w:style>
  <w:style w:type="paragraph" w:customStyle="1" w:styleId="213">
    <w:name w:val="Заголовок №21"/>
    <w:basedOn w:val="a"/>
    <w:link w:val="2c"/>
    <w:qFormat/>
    <w:rsid w:val="00013545"/>
    <w:pPr>
      <w:shd w:val="clear" w:color="auto" w:fill="FFFFFF"/>
      <w:spacing w:before="60" w:after="420" w:line="240" w:lineRule="atLeast"/>
      <w:outlineLvl w:val="1"/>
    </w:pPr>
    <w:rPr>
      <w:b/>
      <w:sz w:val="27"/>
      <w:lang w:val="en-US"/>
    </w:rPr>
  </w:style>
  <w:style w:type="paragraph" w:customStyle="1" w:styleId="114">
    <w:name w:val="Заголовок №11"/>
    <w:basedOn w:val="a"/>
    <w:qFormat/>
    <w:rsid w:val="00013545"/>
    <w:pPr>
      <w:shd w:val="clear" w:color="auto" w:fill="FFFFFF"/>
      <w:spacing w:after="300" w:line="322" w:lineRule="exact"/>
      <w:jc w:val="center"/>
      <w:outlineLvl w:val="0"/>
    </w:pPr>
    <w:rPr>
      <w:rFonts w:ascii="Calibri" w:eastAsia="PMingLiU" w:hAnsi="Calibri" w:cs="Times New Roman"/>
      <w:b/>
      <w:bCs/>
      <w:kern w:val="0"/>
      <w:sz w:val="27"/>
      <w:szCs w:val="27"/>
      <w:lang w:eastAsia="ru-RU"/>
      <w14:ligatures w14:val="none"/>
    </w:rPr>
  </w:style>
  <w:style w:type="character" w:customStyle="1" w:styleId="150">
    <w:name w:val="Основной текст (15)_"/>
    <w:link w:val="151"/>
    <w:locked/>
    <w:rsid w:val="00013545"/>
    <w:rPr>
      <w:rFonts w:eastAsia="Arial Unicode MS"/>
      <w:sz w:val="19"/>
      <w:shd w:val="clear" w:color="auto" w:fill="FFFFFF"/>
    </w:rPr>
  </w:style>
  <w:style w:type="paragraph" w:customStyle="1" w:styleId="151">
    <w:name w:val="Основной текст (15)"/>
    <w:basedOn w:val="a"/>
    <w:link w:val="150"/>
    <w:qFormat/>
    <w:rsid w:val="00013545"/>
    <w:pPr>
      <w:shd w:val="clear" w:color="auto" w:fill="FFFFFF"/>
      <w:spacing w:after="0" w:line="240" w:lineRule="atLeast"/>
    </w:pPr>
    <w:rPr>
      <w:rFonts w:eastAsia="Arial Unicode MS"/>
      <w:sz w:val="19"/>
    </w:rPr>
  </w:style>
  <w:style w:type="table" w:styleId="-2">
    <w:name w:val="Table Web 2"/>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170">
    <w:name w:val="Основной текст (17)_"/>
    <w:link w:val="171"/>
    <w:locked/>
    <w:rsid w:val="00013545"/>
    <w:rPr>
      <w:rFonts w:eastAsia="Arial Unicode MS"/>
      <w:i/>
      <w:sz w:val="23"/>
      <w:shd w:val="clear" w:color="auto" w:fill="FFFFFF"/>
    </w:rPr>
  </w:style>
  <w:style w:type="paragraph" w:customStyle="1" w:styleId="171">
    <w:name w:val="Основной текст (17)"/>
    <w:basedOn w:val="a"/>
    <w:link w:val="170"/>
    <w:qFormat/>
    <w:rsid w:val="00013545"/>
    <w:pPr>
      <w:shd w:val="clear" w:color="auto" w:fill="FFFFFF"/>
      <w:spacing w:after="0" w:line="240" w:lineRule="atLeast"/>
    </w:pPr>
    <w:rPr>
      <w:rFonts w:eastAsia="Arial Unicode MS"/>
      <w:i/>
      <w:sz w:val="23"/>
    </w:rPr>
  </w:style>
  <w:style w:type="paragraph" w:customStyle="1" w:styleId="510">
    <w:name w:val="Основной текст (5)1"/>
    <w:basedOn w:val="a"/>
    <w:qFormat/>
    <w:rsid w:val="00013545"/>
    <w:pPr>
      <w:shd w:val="clear" w:color="auto" w:fill="FFFFFF"/>
      <w:spacing w:after="360" w:line="274" w:lineRule="exact"/>
      <w:jc w:val="both"/>
    </w:pPr>
    <w:rPr>
      <w:rFonts w:ascii="Calibri" w:eastAsia="Arial Unicode MS" w:hAnsi="Calibri" w:cs="Times New Roman"/>
      <w:kern w:val="0"/>
      <w:lang w:eastAsia="ru-RU"/>
      <w14:ligatures w14:val="none"/>
    </w:rPr>
  </w:style>
  <w:style w:type="character" w:customStyle="1" w:styleId="132">
    <w:name w:val="Основной текст (13)"/>
    <w:rsid w:val="00013545"/>
    <w:rPr>
      <w:rFonts w:eastAsia="Arial Unicode MS"/>
      <w:b/>
      <w:sz w:val="19"/>
      <w:lang w:val="ru-RU" w:eastAsia="ru-RU"/>
    </w:rPr>
  </w:style>
  <w:style w:type="character" w:customStyle="1" w:styleId="160">
    <w:name w:val="Основной текст (16)_"/>
    <w:link w:val="161"/>
    <w:locked/>
    <w:rsid w:val="00013545"/>
    <w:rPr>
      <w:rFonts w:eastAsia="Arial Unicode MS"/>
      <w:b/>
      <w:i/>
      <w:sz w:val="19"/>
      <w:shd w:val="clear" w:color="auto" w:fill="FFFFFF"/>
    </w:rPr>
  </w:style>
  <w:style w:type="paragraph" w:customStyle="1" w:styleId="161">
    <w:name w:val="Основной текст (16)"/>
    <w:basedOn w:val="a"/>
    <w:link w:val="160"/>
    <w:qFormat/>
    <w:rsid w:val="00013545"/>
    <w:pPr>
      <w:shd w:val="clear" w:color="auto" w:fill="FFFFFF"/>
      <w:spacing w:after="0" w:line="240" w:lineRule="atLeast"/>
    </w:pPr>
    <w:rPr>
      <w:rFonts w:eastAsia="Arial Unicode MS"/>
      <w:b/>
      <w:i/>
      <w:sz w:val="19"/>
    </w:rPr>
  </w:style>
  <w:style w:type="character" w:styleId="HTML1">
    <w:name w:val="HTML Cite"/>
    <w:uiPriority w:val="99"/>
    <w:unhideWhenUsed/>
    <w:rsid w:val="00013545"/>
    <w:rPr>
      <w:rFonts w:cs="Times New Roman"/>
      <w:i/>
    </w:rPr>
  </w:style>
  <w:style w:type="paragraph" w:customStyle="1" w:styleId="afffffff">
    <w:name w:val="Содержимое таблицы"/>
    <w:basedOn w:val="a"/>
    <w:qFormat/>
    <w:rsid w:val="00013545"/>
    <w:pPr>
      <w:suppressLineNumbers/>
      <w:suppressAutoHyphens/>
      <w:spacing w:after="0" w:line="240" w:lineRule="auto"/>
    </w:pPr>
    <w:rPr>
      <w:rFonts w:ascii="Times New Roman" w:eastAsia="PMingLiU" w:hAnsi="Times New Roman" w:cs="Times New Roman"/>
      <w:kern w:val="0"/>
      <w:sz w:val="24"/>
      <w:szCs w:val="24"/>
      <w:lang w:eastAsia="ar-SA"/>
      <w14:ligatures w14:val="none"/>
    </w:rPr>
  </w:style>
  <w:style w:type="paragraph" w:customStyle="1" w:styleId="1f1">
    <w:name w:val="Тема примечания1"/>
    <w:basedOn w:val="af5"/>
    <w:next w:val="af5"/>
    <w:uiPriority w:val="99"/>
    <w:unhideWhenUsed/>
    <w:qFormat/>
    <w:rsid w:val="00013545"/>
    <w:rPr>
      <w:rFonts w:eastAsia="Calibri" w:cs="Arial"/>
      <w:b/>
      <w:bCs/>
      <w:sz w:val="22"/>
      <w:szCs w:val="22"/>
      <w:lang w:val="ru-RU" w:eastAsia="en-US"/>
    </w:rPr>
  </w:style>
  <w:style w:type="table" w:customStyle="1" w:styleId="1112">
    <w:name w:val="Сетка таблицы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Просмотренная гиперссылка1"/>
    <w:uiPriority w:val="99"/>
    <w:semiHidden/>
    <w:unhideWhenUsed/>
    <w:rsid w:val="00013545"/>
    <w:rPr>
      <w:rFonts w:cs="Times New Roman"/>
      <w:color w:val="800080"/>
      <w:u w:val="single"/>
    </w:rPr>
  </w:style>
  <w:style w:type="table" w:customStyle="1" w:styleId="TableNormal11">
    <w:name w:val="Table Normal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
    <w:name w:val="TableGrid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
    <w:name w:val="TableGrid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5">
    <w:name w:val="Сетка таблицы 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
    <w:name w:val="Веб-таблица 2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
    <w:name w:val="Сетка таблицы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Тема примечания Знак2"/>
    <w:uiPriority w:val="99"/>
    <w:semiHidden/>
    <w:rsid w:val="00013545"/>
    <w:rPr>
      <w:rFonts w:ascii="Times New Roman" w:hAnsi="Times New Roman" w:cs="Times New Roman"/>
      <w:b/>
      <w:bCs/>
      <w:sz w:val="20"/>
      <w:szCs w:val="20"/>
    </w:rPr>
  </w:style>
  <w:style w:type="table" w:customStyle="1" w:styleId="1210">
    <w:name w:val="Сетка таблицы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
    <w:name w:val="TableGrid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
    <w:name w:val="TableGrid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4">
    <w:name w:val="Сетка таблицы 1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
    <w:name w:val="Веб-таблица 2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Сетка таблицы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
    <w:name w:val="TableGrid1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4">
    <w:name w:val="Сетка таблицы 13"/>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
    <w:name w:val="Веб-таблица 23"/>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Сетка таблицы2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
    <w:name w:val="TableGrid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
    <w:name w:val="TableGrid1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1">
    <w:name w:val="Сетка таблицы 14"/>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
    <w:name w:val="Веб-таблица 24"/>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0">
    <w:name w:val="Сетка таблицы18"/>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
    <w:name w:val="TableGrid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3">
    <w:name w:val="Сетка таблицы 1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
    <w:name w:val="Веб-таблица 2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Сетка таблицы2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
    <w:name w:val="TableGrid1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1">
    <w:name w:val="Сетка таблицы 12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
    <w:name w:val="Веб-таблица 22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
    <w:name w:val="Сетка таблицы2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
    <w:name w:val="TableGrid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
    <w:name w:val="TableGrid1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1">
    <w:name w:val="Сетка таблицы 13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
    <w:name w:val="Веб-таблица 23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
    <w:name w:val="Сетка таблицы2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TimesNewRoman">
    <w:name w:val="Основной текст (2) + Times New Roman"/>
    <w:aliases w:val="10 pt"/>
    <w:uiPriority w:val="99"/>
    <w:rsid w:val="00013545"/>
    <w:rPr>
      <w:rFonts w:ascii="Times New Roman" w:hAnsi="Times New Roman" w:cs="Times New Roman"/>
      <w:color w:val="000000"/>
      <w:spacing w:val="0"/>
      <w:w w:val="100"/>
      <w:position w:val="0"/>
      <w:sz w:val="20"/>
      <w:szCs w:val="20"/>
      <w:u w:val="none"/>
      <w:lang w:val="ru-RU" w:eastAsia="ru-RU"/>
    </w:rPr>
  </w:style>
  <w:style w:type="paragraph" w:customStyle="1" w:styleId="-1">
    <w:name w:val="Подзаголовок - 1"/>
    <w:basedOn w:val="3"/>
    <w:qFormat/>
    <w:rsid w:val="00013545"/>
    <w:pPr>
      <w:spacing w:before="60"/>
      <w:jc w:val="center"/>
    </w:pPr>
    <w:rPr>
      <w:bCs w:val="0"/>
      <w:spacing w:val="16"/>
      <w:sz w:val="28"/>
      <w:szCs w:val="20"/>
      <w:lang w:val="ru-RU" w:eastAsia="ru-RU"/>
    </w:rPr>
  </w:style>
  <w:style w:type="character" w:customStyle="1" w:styleId="name">
    <w:name w:val="name"/>
    <w:rsid w:val="00013545"/>
  </w:style>
  <w:style w:type="paragraph" w:customStyle="1" w:styleId="htmllist">
    <w:name w:val="html_list"/>
    <w:basedOn w:val="a"/>
    <w:qFormat/>
    <w:rsid w:val="00013545"/>
    <w:pPr>
      <w:spacing w:after="0" w:line="240" w:lineRule="auto"/>
      <w:ind w:left="360" w:hanging="360"/>
      <w:jc w:val="both"/>
    </w:pPr>
    <w:rPr>
      <w:rFonts w:ascii="Times New Roman" w:eastAsia="Times New Roman" w:hAnsi="Times New Roman" w:cs="Times New Roman"/>
      <w:kern w:val="0"/>
      <w:sz w:val="24"/>
      <w:szCs w:val="24"/>
      <w:lang w:eastAsia="ru-RU"/>
      <w14:ligatures w14:val="none"/>
    </w:rPr>
  </w:style>
  <w:style w:type="character" w:customStyle="1" w:styleId="linkstyle">
    <w:name w:val="link_style"/>
    <w:rsid w:val="00013545"/>
    <w:rPr>
      <w:color w:val="0000FF"/>
      <w:u w:val="single"/>
    </w:rPr>
  </w:style>
  <w:style w:type="paragraph" w:customStyle="1" w:styleId="htmlparagraph">
    <w:name w:val="html_paragraph"/>
    <w:basedOn w:val="a"/>
    <w:qFormat/>
    <w:rsid w:val="00013545"/>
    <w:pPr>
      <w:spacing w:after="0" w:line="240" w:lineRule="auto"/>
      <w:ind w:firstLine="720"/>
      <w:jc w:val="both"/>
    </w:pPr>
    <w:rPr>
      <w:rFonts w:ascii="Times New Roman" w:eastAsia="Times New Roman" w:hAnsi="Times New Roman" w:cs="Times New Roman"/>
      <w:kern w:val="0"/>
      <w:sz w:val="24"/>
      <w:szCs w:val="24"/>
      <w:lang w:eastAsia="ru-RU"/>
      <w14:ligatures w14:val="none"/>
    </w:rPr>
  </w:style>
  <w:style w:type="paragraph" w:customStyle="1" w:styleId="xl151">
    <w:name w:val="xl151"/>
    <w:basedOn w:val="a"/>
    <w:uiPriority w:val="99"/>
    <w:semiHidden/>
    <w:qFormat/>
    <w:rsid w:val="0001354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sz w:val="32"/>
      <w:szCs w:val="32"/>
      <w:lang w:eastAsia="ru-RU"/>
      <w14:ligatures w14:val="none"/>
    </w:rPr>
  </w:style>
  <w:style w:type="paragraph" w:customStyle="1" w:styleId="xl152">
    <w:name w:val="xl152"/>
    <w:basedOn w:val="a"/>
    <w:uiPriority w:val="99"/>
    <w:semiHidden/>
    <w:qFormat/>
    <w:rsid w:val="000135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sz w:val="32"/>
      <w:szCs w:val="32"/>
      <w:lang w:eastAsia="ru-RU"/>
      <w14:ligatures w14:val="none"/>
    </w:rPr>
  </w:style>
  <w:style w:type="paragraph" w:customStyle="1" w:styleId="xl153">
    <w:name w:val="xl153"/>
    <w:basedOn w:val="a"/>
    <w:uiPriority w:val="99"/>
    <w:semiHidden/>
    <w:qFormat/>
    <w:rsid w:val="0001354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sz w:val="32"/>
      <w:szCs w:val="32"/>
      <w:lang w:eastAsia="ru-RU"/>
      <w14:ligatures w14:val="none"/>
    </w:rPr>
  </w:style>
  <w:style w:type="paragraph" w:customStyle="1" w:styleId="xl154">
    <w:name w:val="xl154"/>
    <w:basedOn w:val="a"/>
    <w:uiPriority w:val="99"/>
    <w:semiHidden/>
    <w:qFormat/>
    <w:rsid w:val="0001354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kern w:val="0"/>
      <w:sz w:val="32"/>
      <w:szCs w:val="32"/>
      <w:lang w:eastAsia="ru-RU"/>
      <w14:ligatures w14:val="none"/>
    </w:rPr>
  </w:style>
  <w:style w:type="paragraph" w:customStyle="1" w:styleId="xl155">
    <w:name w:val="xl155"/>
    <w:basedOn w:val="a"/>
    <w:uiPriority w:val="99"/>
    <w:semiHidden/>
    <w:qFormat/>
    <w:rsid w:val="0001354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32"/>
      <w:szCs w:val="32"/>
      <w:lang w:eastAsia="ru-RU"/>
      <w14:ligatures w14:val="none"/>
    </w:rPr>
  </w:style>
  <w:style w:type="paragraph" w:customStyle="1" w:styleId="xl156">
    <w:name w:val="xl156"/>
    <w:basedOn w:val="a"/>
    <w:uiPriority w:val="99"/>
    <w:semiHidden/>
    <w:qFormat/>
    <w:rsid w:val="00013545"/>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w:eastAsia="Times New Roman" w:hAnsi="Arial" w:cs="Arial"/>
      <w:b/>
      <w:bCs/>
      <w:kern w:val="0"/>
      <w:sz w:val="32"/>
      <w:szCs w:val="32"/>
      <w:lang w:eastAsia="ru-RU"/>
      <w14:ligatures w14:val="none"/>
    </w:rPr>
  </w:style>
  <w:style w:type="paragraph" w:customStyle="1" w:styleId="xl157">
    <w:name w:val="xl157"/>
    <w:basedOn w:val="a"/>
    <w:uiPriority w:val="99"/>
    <w:semiHidden/>
    <w:qFormat/>
    <w:rsid w:val="00013545"/>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b/>
      <w:bCs/>
      <w:kern w:val="0"/>
      <w:sz w:val="32"/>
      <w:szCs w:val="32"/>
      <w:lang w:eastAsia="ru-RU"/>
      <w14:ligatures w14:val="none"/>
    </w:rPr>
  </w:style>
  <w:style w:type="character" w:customStyle="1" w:styleId="2f">
    <w:name w:val="Слабое выделение2"/>
    <w:uiPriority w:val="19"/>
    <w:qFormat/>
    <w:rsid w:val="00013545"/>
    <w:rPr>
      <w:i/>
      <w:iCs/>
      <w:color w:val="404040"/>
    </w:rPr>
  </w:style>
  <w:style w:type="numbering" w:customStyle="1" w:styleId="215">
    <w:name w:val="Нет списка21"/>
    <w:next w:val="a2"/>
    <w:uiPriority w:val="99"/>
    <w:semiHidden/>
    <w:unhideWhenUsed/>
    <w:rsid w:val="00013545"/>
  </w:style>
  <w:style w:type="numbering" w:customStyle="1" w:styleId="1212">
    <w:name w:val="Нет списка121"/>
    <w:next w:val="a2"/>
    <w:uiPriority w:val="99"/>
    <w:semiHidden/>
    <w:unhideWhenUsed/>
    <w:rsid w:val="00013545"/>
  </w:style>
  <w:style w:type="table" w:customStyle="1" w:styleId="190">
    <w:name w:val="Сетка таблицы19"/>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6">
    <w:name w:val="TableGrid6"/>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5">
    <w:name w:val="TableGrid1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53">
    <w:name w:val="Сетка таблицы 15"/>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
    <w:name w:val="Веб-таблица 25"/>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0">
    <w:name w:val="Сетка таблицы110"/>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2">
    <w:name w:val="TableGrid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2">
    <w:name w:val="TableGrid1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22">
    <w:name w:val="Сетка таблицы 11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
    <w:name w:val="Веб-таблица 21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Сетка таблицы2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2">
    <w:name w:val="TableGrid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2">
    <w:name w:val="TableGrid1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21">
    <w:name w:val="Сетка таблицы 12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
    <w:name w:val="Веб-таблица 22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
    <w:name w:val="Сетка таблицы2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2">
    <w:name w:val="TableGrid4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2">
    <w:name w:val="TableGrid1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21">
    <w:name w:val="Сетка таблицы 13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2">
    <w:name w:val="Веб-таблица 23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
    <w:name w:val="Сетка таблицы2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1">
    <w:name w:val="TableGrid5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1">
    <w:name w:val="TableGrid1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11">
    <w:name w:val="Сетка таблицы 14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
    <w:name w:val="Веб-таблица 24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1">
    <w:name w:val="Сетка таблицы18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1">
    <w:name w:val="TableGrid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1">
    <w:name w:val="TableGrid1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11">
    <w:name w:val="Сетка таблицы 11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
    <w:name w:val="Веб-таблица 21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
    <w:name w:val="Сетка таблицы2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1">
    <w:name w:val="TableGrid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1">
    <w:name w:val="TableGrid1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11">
    <w:name w:val="Сетка таблицы 12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
    <w:name w:val="Веб-таблица 22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
    <w:name w:val="Сетка таблицы2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1">
    <w:name w:val="TableGrid4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1">
    <w:name w:val="TableGrid1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11">
    <w:name w:val="Сетка таблицы 13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1">
    <w:name w:val="Веб-таблица 23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
    <w:name w:val="Сетка таблицы2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Нет списка31"/>
    <w:next w:val="a2"/>
    <w:uiPriority w:val="99"/>
    <w:semiHidden/>
    <w:unhideWhenUsed/>
    <w:rsid w:val="00013545"/>
  </w:style>
  <w:style w:type="numbering" w:customStyle="1" w:styleId="135">
    <w:name w:val="Нет списка13"/>
    <w:next w:val="a2"/>
    <w:uiPriority w:val="99"/>
    <w:semiHidden/>
    <w:unhideWhenUsed/>
    <w:rsid w:val="00013545"/>
  </w:style>
  <w:style w:type="table" w:customStyle="1" w:styleId="200">
    <w:name w:val="Сетка таблицы20"/>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7">
    <w:name w:val="TableGrid7"/>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6">
    <w:name w:val="TableGrid16"/>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63">
    <w:name w:val="Сетка таблицы 16"/>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6">
    <w:name w:val="Веб-таблица 26"/>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6">
    <w:name w:val="Сетка таблицы116"/>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3">
    <w:name w:val="TableGrid2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3">
    <w:name w:val="TableGrid11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33">
    <w:name w:val="Сетка таблицы 113"/>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3">
    <w:name w:val="Веб-таблица 213"/>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0">
    <w:name w:val="Сетка таблицы2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3">
    <w:name w:val="TableGrid3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3">
    <w:name w:val="TableGrid12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31">
    <w:name w:val="Сетка таблицы 123"/>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
    <w:name w:val="Веб-таблица 223"/>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
    <w:name w:val="Сетка таблицы22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3">
    <w:name w:val="TableGrid4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3">
    <w:name w:val="TableGrid13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31">
    <w:name w:val="Сетка таблицы 133"/>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3">
    <w:name w:val="Веб-таблица 233"/>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
    <w:name w:val="Сетка таблицы23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Сетка таблицы72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Сетка таблицы73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Сетка таблицы83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
    <w:name w:val="Сетка таблицы93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
    <w:name w:val="Сетка таблицы103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2">
    <w:name w:val="TableGrid5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2">
    <w:name w:val="TableGrid14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20">
    <w:name w:val="Сетка таблицы 14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
    <w:name w:val="Веб-таблица 24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2">
    <w:name w:val="Сетка таблицы18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2">
    <w:name w:val="TableGrid2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2">
    <w:name w:val="TableGrid11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21">
    <w:name w:val="Сетка таблицы 111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2">
    <w:name w:val="Веб-таблица 211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
    <w:name w:val="Сетка таблицы2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
    <w:name w:val="Table Normal21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2">
    <w:name w:val="TableGrid3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2">
    <w:name w:val="TableGrid12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21">
    <w:name w:val="Сетка таблицы 121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2">
    <w:name w:val="Веб-таблица 221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
    <w:name w:val="Сетка таблицы22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
    <w:name w:val="Table Normal31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2">
    <w:name w:val="TableGrid4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2">
    <w:name w:val="TableGrid13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20">
    <w:name w:val="Сетка таблицы 131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2">
    <w:name w:val="Веб-таблица 231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2">
    <w:name w:val="Сетка таблицы23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Сетка таблицы43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82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
    <w:name w:val="Сетка таблицы92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
    <w:name w:val="Сетка таблицы102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
    <w:name w:val="Сетка таблицы73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
    <w:name w:val="Сетка таблицы83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
    <w:name w:val="Сетка таблицы93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
    <w:name w:val="Сетка таблицы103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10">
    <w:name w:val="Основной текст + 101"/>
    <w:aliases w:val="5 pt1"/>
    <w:rsid w:val="00013545"/>
    <w:rPr>
      <w:rFonts w:ascii="Times New Roman" w:hAnsi="Times New Roman" w:cs="Times New Roman"/>
      <w:color w:val="000000"/>
      <w:spacing w:val="0"/>
      <w:w w:val="100"/>
      <w:position w:val="0"/>
      <w:sz w:val="21"/>
      <w:szCs w:val="21"/>
      <w:u w:val="none"/>
      <w:shd w:val="clear" w:color="auto" w:fill="FFFFFF"/>
      <w:lang w:val="ru-RU"/>
    </w:rPr>
  </w:style>
  <w:style w:type="character" w:customStyle="1" w:styleId="1f3">
    <w:name w:val="Текст Знак1"/>
    <w:rsid w:val="00013545"/>
    <w:rPr>
      <w:rFonts w:ascii="Courier New" w:hAnsi="Courier New"/>
    </w:rPr>
  </w:style>
  <w:style w:type="numbering" w:customStyle="1" w:styleId="414">
    <w:name w:val="Нет списка41"/>
    <w:next w:val="a2"/>
    <w:semiHidden/>
    <w:rsid w:val="00013545"/>
  </w:style>
  <w:style w:type="paragraph" w:customStyle="1" w:styleId="39">
    <w:name w:val="Основной текст3"/>
    <w:basedOn w:val="a"/>
    <w:qFormat/>
    <w:rsid w:val="00013545"/>
    <w:pPr>
      <w:widowControl w:val="0"/>
      <w:shd w:val="clear" w:color="auto" w:fill="FFFFFF"/>
      <w:spacing w:after="120" w:line="322" w:lineRule="exact"/>
      <w:ind w:hanging="680"/>
    </w:pPr>
    <w:rPr>
      <w:rFonts w:ascii="Times New Roman" w:eastAsia="Times New Roman" w:hAnsi="Times New Roman" w:cs="Times New Roman"/>
      <w:kern w:val="0"/>
      <w:sz w:val="29"/>
      <w:szCs w:val="29"/>
      <w:lang w:eastAsia="ru-RU"/>
      <w14:ligatures w14:val="none"/>
    </w:rPr>
  </w:style>
  <w:style w:type="character" w:customStyle="1" w:styleId="afffffff0">
    <w:name w:val="Основной текст + Полужирный"/>
    <w:rsid w:val="00013545"/>
    <w:rPr>
      <w:rFonts w:ascii="Arial" w:hAnsi="Arial"/>
      <w:b/>
      <w:bCs/>
      <w:color w:val="000000"/>
      <w:spacing w:val="0"/>
      <w:w w:val="100"/>
      <w:position w:val="0"/>
      <w:sz w:val="29"/>
      <w:szCs w:val="29"/>
      <w:shd w:val="clear" w:color="auto" w:fill="FFFFFF"/>
      <w:lang w:val="ru-RU" w:bidi="ar-SA"/>
    </w:rPr>
  </w:style>
  <w:style w:type="paragraph" w:customStyle="1" w:styleId="2f0">
    <w:name w:val="Без интервала2"/>
    <w:basedOn w:val="a"/>
    <w:link w:val="NoSpacingChar"/>
    <w:qFormat/>
    <w:rsid w:val="00013545"/>
    <w:pPr>
      <w:widowControl w:val="0"/>
      <w:spacing w:before="100" w:beforeAutospacing="1" w:after="100" w:afterAutospacing="1" w:line="240" w:lineRule="auto"/>
      <w:jc w:val="both"/>
    </w:pPr>
    <w:rPr>
      <w:rFonts w:ascii="Times New Roman" w:eastAsia="Times New Roman" w:hAnsi="Times New Roman" w:cs="Times New Roman"/>
      <w:kern w:val="0"/>
      <w:sz w:val="24"/>
      <w:szCs w:val="24"/>
      <w:lang w:val="x-none" w:eastAsia="x-none"/>
      <w14:ligatures w14:val="none"/>
    </w:rPr>
  </w:style>
  <w:style w:type="character" w:customStyle="1" w:styleId="NoSpacingChar">
    <w:name w:val="No Spacing Char"/>
    <w:link w:val="2f0"/>
    <w:locked/>
    <w:rsid w:val="00013545"/>
    <w:rPr>
      <w:rFonts w:ascii="Times New Roman" w:eastAsia="Times New Roman" w:hAnsi="Times New Roman" w:cs="Times New Roman"/>
      <w:kern w:val="0"/>
      <w:sz w:val="24"/>
      <w:szCs w:val="24"/>
      <w:lang w:val="x-none" w:eastAsia="x-none"/>
      <w14:ligatures w14:val="none"/>
    </w:rPr>
  </w:style>
  <w:style w:type="paragraph" w:customStyle="1" w:styleId="3a">
    <w:name w:val="Абзац списка3"/>
    <w:basedOn w:val="a"/>
    <w:link w:val="ListParagraphChar"/>
    <w:qFormat/>
    <w:rsid w:val="00013545"/>
    <w:pPr>
      <w:widowControl w:val="0"/>
      <w:spacing w:after="0" w:line="276" w:lineRule="auto"/>
      <w:ind w:left="720"/>
      <w:jc w:val="both"/>
    </w:pPr>
    <w:rPr>
      <w:rFonts w:ascii="Times New Roman" w:eastAsia="Times New Roman" w:hAnsi="Times New Roman" w:cs="Times New Roman"/>
      <w:kern w:val="0"/>
      <w:sz w:val="24"/>
      <w:szCs w:val="20"/>
      <w:lang w:val="x-none"/>
      <w14:ligatures w14:val="none"/>
    </w:rPr>
  </w:style>
  <w:style w:type="character" w:customStyle="1" w:styleId="ListParagraphChar">
    <w:name w:val="List Paragraph Char"/>
    <w:link w:val="3a"/>
    <w:locked/>
    <w:rsid w:val="00013545"/>
    <w:rPr>
      <w:rFonts w:ascii="Times New Roman" w:eastAsia="Times New Roman" w:hAnsi="Times New Roman" w:cs="Times New Roman"/>
      <w:kern w:val="0"/>
      <w:sz w:val="24"/>
      <w:szCs w:val="20"/>
      <w:lang w:val="x-none"/>
      <w14:ligatures w14:val="none"/>
    </w:rPr>
  </w:style>
  <w:style w:type="table" w:customStyle="1" w:styleId="270">
    <w:name w:val="Сетка таблицы27"/>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Нет списка5"/>
    <w:next w:val="a2"/>
    <w:uiPriority w:val="99"/>
    <w:semiHidden/>
    <w:unhideWhenUsed/>
    <w:rsid w:val="00013545"/>
  </w:style>
  <w:style w:type="character" w:customStyle="1" w:styleId="c0">
    <w:name w:val="c0"/>
    <w:rsid w:val="00013545"/>
  </w:style>
  <w:style w:type="character" w:customStyle="1" w:styleId="c3">
    <w:name w:val="c3"/>
    <w:rsid w:val="00013545"/>
  </w:style>
  <w:style w:type="paragraph" w:customStyle="1" w:styleId="216">
    <w:name w:val="Список 21"/>
    <w:basedOn w:val="a"/>
    <w:qFormat/>
    <w:rsid w:val="00013545"/>
    <w:pPr>
      <w:suppressAutoHyphens/>
      <w:spacing w:after="0" w:line="240" w:lineRule="auto"/>
      <w:ind w:left="566" w:hanging="283"/>
    </w:pPr>
    <w:rPr>
      <w:rFonts w:ascii="Arial" w:eastAsia="Times New Roman" w:hAnsi="Arial" w:cs="Arial"/>
      <w:kern w:val="0"/>
      <w:sz w:val="24"/>
      <w:szCs w:val="28"/>
      <w:lang w:eastAsia="ar-SA"/>
      <w14:ligatures w14:val="none"/>
    </w:rPr>
  </w:style>
  <w:style w:type="table" w:customStyle="1" w:styleId="280">
    <w:name w:val="Сетка таблицы28"/>
    <w:basedOn w:val="a1"/>
    <w:next w:val="afffff6"/>
    <w:rsid w:val="0001354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8">
    <w:name w:val="c18"/>
    <w:basedOn w:val="a"/>
    <w:qFormat/>
    <w:rsid w:val="00013545"/>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fffffff1">
    <w:name w:val="TOC Heading"/>
    <w:basedOn w:val="1"/>
    <w:next w:val="a"/>
    <w:uiPriority w:val="39"/>
    <w:semiHidden/>
    <w:unhideWhenUsed/>
    <w:qFormat/>
    <w:rsid w:val="00013545"/>
    <w:pPr>
      <w:keepLines/>
      <w:spacing w:before="480" w:after="0" w:line="276" w:lineRule="auto"/>
      <w:outlineLvl w:val="9"/>
    </w:pPr>
    <w:rPr>
      <w:rFonts w:ascii="Cambria" w:hAnsi="Cambria"/>
      <w:color w:val="365F91"/>
      <w:kern w:val="0"/>
      <w:sz w:val="28"/>
      <w:szCs w:val="28"/>
      <w:lang w:val="ru-RU" w:eastAsia="ru-RU"/>
    </w:rPr>
  </w:style>
  <w:style w:type="numbering" w:customStyle="1" w:styleId="66">
    <w:name w:val="Нет списка6"/>
    <w:next w:val="a2"/>
    <w:uiPriority w:val="99"/>
    <w:semiHidden/>
    <w:unhideWhenUsed/>
    <w:rsid w:val="00013545"/>
  </w:style>
  <w:style w:type="paragraph" w:customStyle="1" w:styleId="1f4">
    <w:name w:val="Обычный1"/>
    <w:qFormat/>
    <w:rsid w:val="00013545"/>
    <w:pPr>
      <w:snapToGrid w:val="0"/>
      <w:spacing w:after="0" w:line="240" w:lineRule="auto"/>
      <w:ind w:left="1123" w:hanging="403"/>
      <w:jc w:val="both"/>
    </w:pPr>
    <w:rPr>
      <w:rFonts w:ascii="Times New Roman" w:eastAsia="Times New Roman" w:hAnsi="Times New Roman" w:cs="Times New Roman"/>
      <w:kern w:val="0"/>
      <w:sz w:val="20"/>
      <w:szCs w:val="20"/>
      <w:lang w:eastAsia="ru-RU"/>
      <w14:ligatures w14:val="none"/>
    </w:rPr>
  </w:style>
  <w:style w:type="character" w:customStyle="1" w:styleId="item-tabchars-value">
    <w:name w:val="item-tab__chars-value"/>
    <w:rsid w:val="00013545"/>
  </w:style>
  <w:style w:type="paragraph" w:styleId="3b">
    <w:name w:val="Body Text 3"/>
    <w:basedOn w:val="a"/>
    <w:link w:val="3c"/>
    <w:unhideWhenUsed/>
    <w:rsid w:val="00013545"/>
    <w:pPr>
      <w:spacing w:after="120" w:line="276" w:lineRule="auto"/>
    </w:pPr>
    <w:rPr>
      <w:rFonts w:ascii="Calibri" w:eastAsia="Times New Roman" w:hAnsi="Calibri" w:cs="Times New Roman"/>
      <w:kern w:val="0"/>
      <w:sz w:val="16"/>
      <w:szCs w:val="16"/>
      <w:lang w:val="x-none" w:eastAsia="x-none"/>
      <w14:ligatures w14:val="none"/>
    </w:rPr>
  </w:style>
  <w:style w:type="character" w:customStyle="1" w:styleId="3c">
    <w:name w:val="Основной текст 3 Знак"/>
    <w:basedOn w:val="a0"/>
    <w:link w:val="3b"/>
    <w:rsid w:val="00013545"/>
    <w:rPr>
      <w:rFonts w:ascii="Calibri" w:eastAsia="Times New Roman" w:hAnsi="Calibri" w:cs="Times New Roman"/>
      <w:kern w:val="0"/>
      <w:sz w:val="16"/>
      <w:szCs w:val="16"/>
      <w:lang w:val="x-none" w:eastAsia="x-none"/>
      <w14:ligatures w14:val="none"/>
    </w:rPr>
  </w:style>
  <w:style w:type="numbering" w:customStyle="1" w:styleId="77">
    <w:name w:val="Нет списка7"/>
    <w:next w:val="a2"/>
    <w:semiHidden/>
    <w:rsid w:val="00013545"/>
  </w:style>
  <w:style w:type="table" w:customStyle="1" w:styleId="290">
    <w:name w:val="Сетка таблицы29"/>
    <w:basedOn w:val="a1"/>
    <w:next w:val="afffff6"/>
    <w:rsid w:val="0001354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Знак3"/>
    <w:basedOn w:val="a"/>
    <w:qFormat/>
    <w:rsid w:val="00013545"/>
    <w:pPr>
      <w:spacing w:line="240" w:lineRule="exact"/>
      <w:ind w:left="176" w:hanging="142"/>
    </w:pPr>
    <w:rPr>
      <w:rFonts w:ascii="Verdana" w:eastAsia="Times New Roman" w:hAnsi="Verdana" w:cs="Times New Roman"/>
      <w:kern w:val="0"/>
      <w:sz w:val="20"/>
      <w:szCs w:val="20"/>
      <w:lang w:eastAsia="ru-RU"/>
      <w14:ligatures w14:val="none"/>
    </w:rPr>
  </w:style>
  <w:style w:type="table" w:customStyle="1" w:styleId="173">
    <w:name w:val="Сетка таблицы 17"/>
    <w:basedOn w:val="a1"/>
    <w:next w:val="1f0"/>
    <w:rsid w:val="00013545"/>
    <w:pPr>
      <w:spacing w:after="0" w:line="240" w:lineRule="auto"/>
    </w:pPr>
    <w:rPr>
      <w:rFonts w:ascii="Times New Roman" w:eastAsia="Times New Roman"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7">
    <w:name w:val="Знак21"/>
    <w:basedOn w:val="a"/>
    <w:qFormat/>
    <w:rsid w:val="00013545"/>
    <w:pPr>
      <w:tabs>
        <w:tab w:val="left" w:pos="708"/>
      </w:tabs>
      <w:spacing w:line="240" w:lineRule="exact"/>
      <w:ind w:left="176" w:hanging="142"/>
    </w:pPr>
    <w:rPr>
      <w:rFonts w:ascii="Verdana" w:eastAsia="Times New Roman" w:hAnsi="Verdana" w:cs="Verdana"/>
      <w:kern w:val="0"/>
      <w:sz w:val="20"/>
      <w:szCs w:val="20"/>
      <w:lang w:val="en-US"/>
      <w14:ligatures w14:val="none"/>
    </w:rPr>
  </w:style>
  <w:style w:type="character" w:customStyle="1" w:styleId="1f5">
    <w:name w:val="Знак Знак1"/>
    <w:rsid w:val="00013545"/>
    <w:rPr>
      <w:sz w:val="24"/>
      <w:szCs w:val="24"/>
      <w:lang w:val="ru-RU" w:eastAsia="ru-RU" w:bidi="ar-SA"/>
    </w:rPr>
  </w:style>
  <w:style w:type="paragraph" w:customStyle="1" w:styleId="1f6">
    <w:name w:val="Знак1"/>
    <w:basedOn w:val="a"/>
    <w:qFormat/>
    <w:rsid w:val="00013545"/>
    <w:pPr>
      <w:tabs>
        <w:tab w:val="left" w:pos="708"/>
      </w:tabs>
      <w:spacing w:line="240" w:lineRule="exact"/>
      <w:ind w:left="176" w:hanging="142"/>
    </w:pPr>
    <w:rPr>
      <w:rFonts w:ascii="Verdana" w:eastAsia="Times New Roman" w:hAnsi="Verdana" w:cs="Verdana"/>
      <w:kern w:val="0"/>
      <w:sz w:val="20"/>
      <w:szCs w:val="20"/>
      <w:lang w:val="en-US"/>
      <w14:ligatures w14:val="none"/>
    </w:rPr>
  </w:style>
  <w:style w:type="numbering" w:customStyle="1" w:styleId="87">
    <w:name w:val="Нет списка8"/>
    <w:next w:val="a2"/>
    <w:uiPriority w:val="99"/>
    <w:semiHidden/>
    <w:unhideWhenUsed/>
    <w:rsid w:val="00013545"/>
  </w:style>
  <w:style w:type="numbering" w:customStyle="1" w:styleId="97">
    <w:name w:val="Нет списка9"/>
    <w:next w:val="a2"/>
    <w:uiPriority w:val="99"/>
    <w:semiHidden/>
    <w:unhideWhenUsed/>
    <w:rsid w:val="00013545"/>
  </w:style>
  <w:style w:type="table" w:customStyle="1" w:styleId="300">
    <w:name w:val="Сетка таблицы30"/>
    <w:basedOn w:val="a1"/>
    <w:next w:val="afffff6"/>
    <w:rsid w:val="00013545"/>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1"/>
    <w:next w:val="afffff6"/>
    <w:uiPriority w:val="59"/>
    <w:rsid w:val="00013545"/>
    <w:pPr>
      <w:spacing w:after="0" w:line="240" w:lineRule="auto"/>
    </w:pPr>
    <w:rPr>
      <w:rFonts w:ascii="Calibri" w:eastAsia="Times New Roman" w:hAnsi="Calibri" w:cs="Times New Roman"/>
      <w:kern w:val="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7">
    <w:name w:val="Нет списка10"/>
    <w:next w:val="a2"/>
    <w:uiPriority w:val="99"/>
    <w:semiHidden/>
    <w:unhideWhenUsed/>
    <w:rsid w:val="00013545"/>
  </w:style>
  <w:style w:type="paragraph" w:customStyle="1" w:styleId="1f7">
    <w:name w:val="Обычный с отступом 1 см"/>
    <w:basedOn w:val="a"/>
    <w:qFormat/>
    <w:rsid w:val="00013545"/>
    <w:pPr>
      <w:widowControl w:val="0"/>
      <w:spacing w:after="0" w:line="360" w:lineRule="auto"/>
      <w:ind w:firstLine="567"/>
      <w:jc w:val="both"/>
    </w:pPr>
    <w:rPr>
      <w:rFonts w:ascii="Arial" w:eastAsia="Times New Roman" w:hAnsi="Arial" w:cs="Times New Roman"/>
      <w:kern w:val="0"/>
      <w:sz w:val="28"/>
      <w:szCs w:val="20"/>
      <w:lang w:eastAsia="ru-RU"/>
      <w14:ligatures w14:val="none"/>
    </w:rPr>
  </w:style>
  <w:style w:type="table" w:customStyle="1" w:styleId="380">
    <w:name w:val="Сетка таблицы38"/>
    <w:basedOn w:val="a1"/>
    <w:next w:val="afffff6"/>
    <w:uiPriority w:val="59"/>
    <w:rsid w:val="00013545"/>
    <w:pPr>
      <w:spacing w:after="0" w:line="240" w:lineRule="auto"/>
    </w:pPr>
    <w:rPr>
      <w:rFonts w:ascii="Calibri" w:eastAsia="Times New Roman" w:hAnsi="Calibri" w:cs="Times New Roman"/>
      <w:kern w:val="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4">
    <w:name w:val="Нет списка14"/>
    <w:next w:val="a2"/>
    <w:uiPriority w:val="99"/>
    <w:semiHidden/>
    <w:unhideWhenUsed/>
    <w:rsid w:val="00013545"/>
  </w:style>
  <w:style w:type="numbering" w:customStyle="1" w:styleId="154">
    <w:name w:val="Нет списка15"/>
    <w:next w:val="a2"/>
    <w:uiPriority w:val="99"/>
    <w:semiHidden/>
    <w:unhideWhenUsed/>
    <w:rsid w:val="00013545"/>
  </w:style>
  <w:style w:type="table" w:customStyle="1" w:styleId="390">
    <w:name w:val="Сетка таблицы39"/>
    <w:basedOn w:val="a1"/>
    <w:next w:val="afffff6"/>
    <w:uiPriority w:val="9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8">
    <w:name w:val="TableGrid8"/>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7">
    <w:name w:val="TableGrid17"/>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83">
    <w:name w:val="Сетка таблицы 18"/>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7">
    <w:name w:val="Веб-таблица 27"/>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8">
    <w:name w:val="Сетка таблицы118"/>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4">
    <w:name w:val="TableGrid2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4">
    <w:name w:val="TableGrid11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43">
    <w:name w:val="Сетка таблицы 114"/>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
    <w:name w:val="Веб-таблица 214"/>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0">
    <w:name w:val="Сетка таблицы210"/>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0">
    <w:name w:val="Сетка таблицы107"/>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4">
    <w:name w:val="TableGrid3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4">
    <w:name w:val="TableGrid12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41">
    <w:name w:val="Сетка таблицы 124"/>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4">
    <w:name w:val="Веб-таблица 224"/>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
    <w:name w:val="Сетка таблицы22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4">
    <w:name w:val="TableGrid4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4">
    <w:name w:val="TableGrid13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41">
    <w:name w:val="Сетка таблицы 134"/>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4">
    <w:name w:val="Веб-таблица 234"/>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
    <w:name w:val="Сетка таблицы23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Сетка таблицы43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
    <w:name w:val="Сетка таблицы82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
    <w:name w:val="Сетка таблицы93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
    <w:name w:val="Сетка таблицы103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3">
    <w:name w:val="TableGrid5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3">
    <w:name w:val="TableGrid14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30">
    <w:name w:val="Сетка таблицы 143"/>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
    <w:name w:val="Веб-таблица 243"/>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30">
    <w:name w:val="Сетка таблицы183"/>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3">
    <w:name w:val="TableGrid21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3">
    <w:name w:val="TableGrid111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31">
    <w:name w:val="Сетка таблицы 1113"/>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
    <w:name w:val="Веб-таблица 2113"/>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
    <w:name w:val="Сетка таблицы24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
    <w:name w:val="Сетка таблицы84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
    <w:name w:val="Сетка таблицы94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
    <w:name w:val="Сетка таблицы104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
    <w:name w:val="Table Normal213"/>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3">
    <w:name w:val="TableGrid31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3">
    <w:name w:val="TableGrid121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30">
    <w:name w:val="Сетка таблицы 1213"/>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3">
    <w:name w:val="Веб-таблица 2213"/>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3">
    <w:name w:val="Сетка таблицы22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Сетка таблицы42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
    <w:name w:val="Table Normal313"/>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3">
    <w:name w:val="TableGrid41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3">
    <w:name w:val="TableGrid1313"/>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30">
    <w:name w:val="Сетка таблицы 1313"/>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3">
    <w:name w:val="Веб-таблица 2313"/>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3">
    <w:name w:val="Сетка таблицы23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
    <w:name w:val="Сетка таблицы82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
    <w:name w:val="Сетка таблицы92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
    <w:name w:val="Сетка таблицы102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
    <w:name w:val="Сетка таблицы73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
    <w:name w:val="Сетка таблицы83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
    <w:name w:val="Сетка таблицы93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
    <w:name w:val="Сетка таблицы103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2">
    <w:name w:val="Стиль"/>
    <w:qFormat/>
    <w:rsid w:val="00013545"/>
    <w:pPr>
      <w:widowControl w:val="0"/>
      <w:autoSpaceDE w:val="0"/>
      <w:autoSpaceDN w:val="0"/>
      <w:adjustRightInd w:val="0"/>
      <w:spacing w:after="0" w:line="240" w:lineRule="auto"/>
    </w:pPr>
    <w:rPr>
      <w:rFonts w:ascii="Arial" w:eastAsia="Times New Roman" w:hAnsi="Arial" w:cs="Arial"/>
      <w:kern w:val="0"/>
      <w:sz w:val="24"/>
      <w:szCs w:val="24"/>
      <w:lang w:eastAsia="ru-RU"/>
      <w14:ligatures w14:val="none"/>
    </w:rPr>
  </w:style>
  <w:style w:type="paragraph" w:customStyle="1" w:styleId="1f8">
    <w:name w:val="Стиль1"/>
    <w:basedOn w:val="a"/>
    <w:link w:val="1f9"/>
    <w:qFormat/>
    <w:rsid w:val="00013545"/>
    <w:pPr>
      <w:spacing w:after="120" w:line="240" w:lineRule="auto"/>
      <w:ind w:left="992"/>
    </w:pPr>
    <w:rPr>
      <w:rFonts w:ascii="Arial" w:eastAsia="Times New Roman" w:hAnsi="Arial" w:cs="Times New Roman"/>
      <w:color w:val="000000"/>
      <w:kern w:val="0"/>
      <w:sz w:val="18"/>
      <w:szCs w:val="18"/>
      <w:lang w:val="en-US"/>
      <w14:ligatures w14:val="none"/>
    </w:rPr>
  </w:style>
  <w:style w:type="character" w:customStyle="1" w:styleId="1f9">
    <w:name w:val="Стиль1 Знак"/>
    <w:link w:val="1f8"/>
    <w:rsid w:val="00013545"/>
    <w:rPr>
      <w:rFonts w:ascii="Arial" w:eastAsia="Times New Roman" w:hAnsi="Arial" w:cs="Times New Roman"/>
      <w:color w:val="000000"/>
      <w:kern w:val="0"/>
      <w:sz w:val="18"/>
      <w:szCs w:val="18"/>
      <w:lang w:val="en-US"/>
      <w14:ligatures w14:val="none"/>
    </w:rPr>
  </w:style>
  <w:style w:type="paragraph" w:customStyle="1" w:styleId="1fa">
    <w:name w:val="Название1"/>
    <w:basedOn w:val="a"/>
    <w:next w:val="a"/>
    <w:uiPriority w:val="10"/>
    <w:qFormat/>
    <w:rsid w:val="00013545"/>
    <w:pPr>
      <w:spacing w:after="0" w:line="240" w:lineRule="auto"/>
      <w:contextualSpacing/>
    </w:pPr>
    <w:rPr>
      <w:rFonts w:ascii="Times New Roman" w:eastAsia="PMingLiU" w:hAnsi="Times New Roman" w:cs="Times New Roman"/>
      <w:b/>
      <w:color w:val="000000"/>
      <w:kern w:val="0"/>
      <w:sz w:val="72"/>
      <w:szCs w:val="72"/>
      <w14:ligatures w14:val="none"/>
    </w:rPr>
  </w:style>
  <w:style w:type="character" w:customStyle="1" w:styleId="afffffff3">
    <w:name w:val="Заголовок Знак"/>
    <w:uiPriority w:val="10"/>
    <w:rsid w:val="00013545"/>
    <w:rPr>
      <w:rFonts w:ascii="Calibri Light" w:eastAsia="Times New Roman" w:hAnsi="Calibri Light" w:cs="Times New Roman"/>
      <w:spacing w:val="-10"/>
      <w:kern w:val="28"/>
      <w:sz w:val="56"/>
      <w:szCs w:val="56"/>
      <w:lang w:eastAsia="ru-RU"/>
    </w:rPr>
  </w:style>
  <w:style w:type="character" w:customStyle="1" w:styleId="1fb">
    <w:name w:val="Название Знак1"/>
    <w:uiPriority w:val="10"/>
    <w:rsid w:val="00013545"/>
    <w:rPr>
      <w:rFonts w:ascii="Cambria" w:eastAsia="Times New Roman" w:hAnsi="Cambria" w:cs="Times New Roman"/>
      <w:b/>
      <w:bCs/>
      <w:kern w:val="28"/>
      <w:sz w:val="32"/>
      <w:szCs w:val="32"/>
    </w:rPr>
  </w:style>
  <w:style w:type="numbering" w:customStyle="1" w:styleId="165">
    <w:name w:val="Нет списка16"/>
    <w:next w:val="a2"/>
    <w:uiPriority w:val="99"/>
    <w:semiHidden/>
    <w:unhideWhenUsed/>
    <w:rsid w:val="00013545"/>
  </w:style>
  <w:style w:type="character" w:customStyle="1" w:styleId="hilight">
    <w:name w:val="hilight"/>
    <w:rsid w:val="00013545"/>
  </w:style>
  <w:style w:type="numbering" w:customStyle="1" w:styleId="174">
    <w:name w:val="Нет списка17"/>
    <w:next w:val="a2"/>
    <w:uiPriority w:val="99"/>
    <w:semiHidden/>
    <w:unhideWhenUsed/>
    <w:rsid w:val="00013545"/>
  </w:style>
  <w:style w:type="table" w:customStyle="1" w:styleId="400">
    <w:name w:val="Сетка таблицы40"/>
    <w:basedOn w:val="a1"/>
    <w:next w:val="afffff6"/>
    <w:uiPriority w:val="3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
    <w:name w:val="Table Normal8"/>
    <w:uiPriority w:val="2"/>
    <w:semiHidden/>
    <w:unhideWhenUsed/>
    <w:qFormat/>
    <w:rsid w:val="0001354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84">
    <w:name w:val="Нет списка18"/>
    <w:next w:val="a2"/>
    <w:uiPriority w:val="99"/>
    <w:semiHidden/>
    <w:unhideWhenUsed/>
    <w:rsid w:val="00013545"/>
  </w:style>
  <w:style w:type="character" w:customStyle="1" w:styleId="1fc">
    <w:name w:val="Неразрешенное упоминание1"/>
    <w:uiPriority w:val="99"/>
    <w:semiHidden/>
    <w:unhideWhenUsed/>
    <w:rsid w:val="00013545"/>
    <w:rPr>
      <w:color w:val="605E5C"/>
      <w:shd w:val="clear" w:color="auto" w:fill="E1DFDD"/>
    </w:rPr>
  </w:style>
  <w:style w:type="character" w:customStyle="1" w:styleId="stat-qtiphint">
    <w:name w:val="stat-qtip__hint"/>
    <w:rsid w:val="00013545"/>
  </w:style>
  <w:style w:type="character" w:customStyle="1" w:styleId="buying-price-text">
    <w:name w:val="buying-price-text"/>
    <w:rsid w:val="00013545"/>
  </w:style>
  <w:style w:type="character" w:customStyle="1" w:styleId="buying-price-val">
    <w:name w:val="buying-price-val"/>
    <w:rsid w:val="00013545"/>
  </w:style>
  <w:style w:type="character" w:customStyle="1" w:styleId="buying-price-val-number">
    <w:name w:val="buying-price-val-number"/>
    <w:rsid w:val="00013545"/>
  </w:style>
  <w:style w:type="character" w:customStyle="1" w:styleId="buying-pricenew-val-currency">
    <w:name w:val="buying-pricenew-val-currency"/>
    <w:rsid w:val="00013545"/>
  </w:style>
  <w:style w:type="character" w:customStyle="1" w:styleId="self">
    <w:name w:val="self"/>
    <w:rsid w:val="00013545"/>
  </w:style>
  <w:style w:type="character" w:customStyle="1" w:styleId="b-contents-link">
    <w:name w:val="b-contents-link"/>
    <w:rsid w:val="00013545"/>
  </w:style>
  <w:style w:type="character" w:customStyle="1" w:styleId="action-labeltext">
    <w:name w:val="action-label__text"/>
    <w:rsid w:val="00013545"/>
  </w:style>
  <w:style w:type="character" w:customStyle="1" w:styleId="action-labelspace">
    <w:name w:val="action-label__space"/>
    <w:rsid w:val="00013545"/>
  </w:style>
  <w:style w:type="character" w:customStyle="1" w:styleId="buying-priceold-val-number">
    <w:name w:val="buying-priceold-val-number"/>
    <w:rsid w:val="00013545"/>
  </w:style>
  <w:style w:type="character" w:customStyle="1" w:styleId="buying-pricenew-val-number">
    <w:name w:val="buying-pricenew-val-number"/>
    <w:rsid w:val="00013545"/>
  </w:style>
  <w:style w:type="character" w:customStyle="1" w:styleId="text">
    <w:name w:val="text"/>
    <w:rsid w:val="00013545"/>
  </w:style>
  <w:style w:type="table" w:customStyle="1" w:styleId="48">
    <w:name w:val="Сетка таблицы48"/>
    <w:basedOn w:val="a1"/>
    <w:next w:val="afffff6"/>
    <w:uiPriority w:val="39"/>
    <w:rsid w:val="0001354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2"/>
    <w:uiPriority w:val="99"/>
    <w:semiHidden/>
    <w:unhideWhenUsed/>
    <w:rsid w:val="00013545"/>
  </w:style>
  <w:style w:type="character" w:customStyle="1" w:styleId="1fd">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013545"/>
    <w:rPr>
      <w:rFonts w:ascii="Calibri" w:eastAsia="Times New Roman" w:hAnsi="Calibri" w:cs="Times New Roman"/>
      <w:sz w:val="20"/>
      <w:szCs w:val="20"/>
      <w:lang w:eastAsia="ru-RU"/>
    </w:rPr>
  </w:style>
  <w:style w:type="character" w:customStyle="1" w:styleId="1fe">
    <w:name w:val="Неразрешенное упоминание1"/>
    <w:uiPriority w:val="99"/>
    <w:semiHidden/>
    <w:unhideWhenUsed/>
    <w:rsid w:val="00013545"/>
    <w:rPr>
      <w:color w:val="605E5C"/>
      <w:shd w:val="clear" w:color="auto" w:fill="E1DFDD"/>
    </w:rPr>
  </w:style>
  <w:style w:type="numbering" w:customStyle="1" w:styleId="201">
    <w:name w:val="Нет списка20"/>
    <w:next w:val="a2"/>
    <w:uiPriority w:val="99"/>
    <w:semiHidden/>
    <w:unhideWhenUsed/>
    <w:rsid w:val="00013545"/>
  </w:style>
  <w:style w:type="numbering" w:customStyle="1" w:styleId="225">
    <w:name w:val="Нет списка22"/>
    <w:next w:val="a2"/>
    <w:uiPriority w:val="99"/>
    <w:semiHidden/>
    <w:unhideWhenUsed/>
    <w:rsid w:val="00013545"/>
  </w:style>
  <w:style w:type="character" w:customStyle="1" w:styleId="dots">
    <w:name w:val="dots"/>
    <w:rsid w:val="00013545"/>
  </w:style>
  <w:style w:type="paragraph" w:customStyle="1" w:styleId="c7">
    <w:name w:val="c7"/>
    <w:basedOn w:val="a"/>
    <w:qFormat/>
    <w:rsid w:val="00013545"/>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c10">
    <w:name w:val="c10"/>
    <w:rsid w:val="00013545"/>
  </w:style>
  <w:style w:type="numbering" w:customStyle="1" w:styleId="235">
    <w:name w:val="Нет списка23"/>
    <w:next w:val="a2"/>
    <w:uiPriority w:val="99"/>
    <w:semiHidden/>
    <w:unhideWhenUsed/>
    <w:rsid w:val="00013545"/>
  </w:style>
  <w:style w:type="table" w:customStyle="1" w:styleId="49">
    <w:name w:val="Сетка таблицы49"/>
    <w:basedOn w:val="a1"/>
    <w:next w:val="afffff6"/>
    <w:uiPriority w:val="9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uiPriority w:val="99"/>
    <w:semiHidden/>
    <w:unhideWhenUsed/>
    <w:rsid w:val="00013545"/>
  </w:style>
  <w:style w:type="numbering" w:customStyle="1" w:styleId="1125">
    <w:name w:val="Нет списка112"/>
    <w:next w:val="a2"/>
    <w:uiPriority w:val="99"/>
    <w:semiHidden/>
    <w:unhideWhenUsed/>
    <w:rsid w:val="00013545"/>
  </w:style>
  <w:style w:type="table" w:customStyle="1" w:styleId="1200">
    <w:name w:val="Сетка таблицы120"/>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9">
    <w:name w:val="TableGrid9"/>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8">
    <w:name w:val="TableGrid18"/>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92">
    <w:name w:val="Сетка таблицы 19"/>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8">
    <w:name w:val="Веб-таблица 28"/>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00">
    <w:name w:val="Сетка таблицы1110"/>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5">
    <w:name w:val="TableGrid2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5">
    <w:name w:val="TableGrid11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51">
    <w:name w:val="Сетка таблицы 115"/>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5">
    <w:name w:val="Веб-таблица 215"/>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Сетка таблицы2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7"/>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7"/>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8"/>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Сетка таблицы108"/>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Сетка таблицы31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5">
    <w:name w:val="TableGrid3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5">
    <w:name w:val="TableGrid12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50">
    <w:name w:val="Сетка таблицы 125"/>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5">
    <w:name w:val="Веб-таблица 225"/>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50">
    <w:name w:val="Сетка таблицы22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Сетка таблицы32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5">
    <w:name w:val="TableGrid4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5">
    <w:name w:val="TableGrid13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51">
    <w:name w:val="Сетка таблицы 135"/>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5">
    <w:name w:val="Веб-таблица 235"/>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50">
    <w:name w:val="Сетка таблицы23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Сетка таблицы33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Сетка таблицы52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Сетка таблицы82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
    <w:name w:val="Сетка таблицы93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
    <w:name w:val="Сетка таблицы103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113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4">
    <w:name w:val="TableGrid5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4">
    <w:name w:val="TableGrid14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41">
    <w:name w:val="Сетка таблицы 144"/>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4">
    <w:name w:val="Веб-таблица 244"/>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40">
    <w:name w:val="Сетка таблицы184"/>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4">
    <w:name w:val="TableGrid21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4">
    <w:name w:val="TableGrid111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40">
    <w:name w:val="Сетка таблицы 1114"/>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4">
    <w:name w:val="Веб-таблица 2114"/>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4">
    <w:name w:val="Сетка таблицы24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Сетка таблицы34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етка таблицы53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Сетка таблицы63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Сетка таблицы74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4">
    <w:name w:val="Сетка таблицы84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4">
    <w:name w:val="Сетка таблицы94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4">
    <w:name w:val="Сетка таблицы104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Сетка таблицы1314"/>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4">
    <w:name w:val="Table Normal214"/>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4">
    <w:name w:val="TableGrid31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4">
    <w:name w:val="TableGrid121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40">
    <w:name w:val="Сетка таблицы 1214"/>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4">
    <w:name w:val="Веб-таблица 2214"/>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4">
    <w:name w:val="Сетка таблицы22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етка таблицы61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Сетка таблицы81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4">
    <w:name w:val="Table Normal314"/>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4">
    <w:name w:val="TableGrid41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4">
    <w:name w:val="TableGrid1314"/>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40">
    <w:name w:val="Сетка таблицы 1314"/>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4">
    <w:name w:val="Веб-таблица 2314"/>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4">
    <w:name w:val="Сетка таблицы23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Сетка таблицы33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Сетка таблицы43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Сетка таблицы52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4">
    <w:name w:val="Сетка таблицы82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4">
    <w:name w:val="Сетка таблицы92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4">
    <w:name w:val="Сетка таблицы102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112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4">
    <w:name w:val="Сетка таблицы73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4">
    <w:name w:val="Сетка таблицы83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4">
    <w:name w:val="Сетка таблицы93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4">
    <w:name w:val="Сетка таблицы103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4"/>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Нет списка24"/>
    <w:next w:val="a2"/>
    <w:uiPriority w:val="99"/>
    <w:semiHidden/>
    <w:unhideWhenUsed/>
    <w:rsid w:val="00013545"/>
  </w:style>
  <w:style w:type="numbering" w:customStyle="1" w:styleId="1222">
    <w:name w:val="Нет списка122"/>
    <w:next w:val="a2"/>
    <w:uiPriority w:val="99"/>
    <w:semiHidden/>
    <w:unhideWhenUsed/>
    <w:rsid w:val="00013545"/>
  </w:style>
  <w:style w:type="table" w:customStyle="1" w:styleId="1910">
    <w:name w:val="Сетка таблицы191"/>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61">
    <w:name w:val="TableGrid6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51">
    <w:name w:val="TableGrid15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515">
    <w:name w:val="Сетка таблицы 151"/>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1">
    <w:name w:val="Веб-таблица 251"/>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10">
    <w:name w:val="Сетка таблицы110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21">
    <w:name w:val="TableGrid2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21">
    <w:name w:val="TableGrid11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210">
    <w:name w:val="Сетка таблицы 112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1">
    <w:name w:val="Веб-таблица 212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
    <w:name w:val="Сетка таблицы2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Сетка таблицы11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1">
    <w:name w:val="Table Normal22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21">
    <w:name w:val="TableGrid3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21">
    <w:name w:val="TableGrid12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211">
    <w:name w:val="Сетка таблицы 122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1">
    <w:name w:val="Веб-таблица 222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
    <w:name w:val="Сетка таблицы22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
    <w:name w:val="Сетка таблицы9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Сетка таблицы11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1">
    <w:name w:val="Table Normal32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21">
    <w:name w:val="TableGrid4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21">
    <w:name w:val="TableGrid13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211">
    <w:name w:val="Сетка таблицы 132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21">
    <w:name w:val="Веб-таблица 232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1">
    <w:name w:val="Сетка таблицы23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Сетка таблицы43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
    <w:name w:val="Сетка таблицы92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
    <w:name w:val="Сетка таблицы102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
    <w:name w:val="Сетка таблицы73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
    <w:name w:val="Сетка таблицы83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
    <w:name w:val="Сетка таблицы93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
    <w:name w:val="Сетка таблицы103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1">
    <w:name w:val="Table Normal4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11">
    <w:name w:val="TableGrid5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11">
    <w:name w:val="TableGrid14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111">
    <w:name w:val="Сетка таблицы 14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1">
    <w:name w:val="Веб-таблица 24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11">
    <w:name w:val="Сетка таблицы18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11">
    <w:name w:val="TableGrid2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11">
    <w:name w:val="TableGrid11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111">
    <w:name w:val="Сетка таблицы 111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1">
    <w:name w:val="Веб-таблица 211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
    <w:name w:val="Сетка таблицы2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
    <w:name w:val="Сетка таблицы7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
    <w:name w:val="Сетка таблицы8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1">
    <w:name w:val="Сетка таблицы9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1">
    <w:name w:val="Сетка таблицы10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1">
    <w:name w:val="Table Normal21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11">
    <w:name w:val="TableGrid3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11">
    <w:name w:val="TableGrid12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111">
    <w:name w:val="Сетка таблицы 121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1">
    <w:name w:val="Веб-таблица 221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1">
    <w:name w:val="Сетка таблицы22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
    <w:name w:val="Сетка таблицы9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
    <w:name w:val="Сетка таблицы10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Сетка таблицы11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1">
    <w:name w:val="Table Normal31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11">
    <w:name w:val="TableGrid4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11">
    <w:name w:val="TableGrid13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111">
    <w:name w:val="Сетка таблицы 131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11">
    <w:name w:val="Веб-таблица 231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1">
    <w:name w:val="Сетка таблицы23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
    <w:name w:val="Сетка таблицы92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
    <w:name w:val="Сетка таблицы102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
    <w:name w:val="Сетка таблицы73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1">
    <w:name w:val="Сетка таблицы83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1">
    <w:name w:val="Сетка таблицы93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1">
    <w:name w:val="Сетка таблицы103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2"/>
    <w:uiPriority w:val="99"/>
    <w:semiHidden/>
    <w:unhideWhenUsed/>
    <w:rsid w:val="00013545"/>
  </w:style>
  <w:style w:type="numbering" w:customStyle="1" w:styleId="1315">
    <w:name w:val="Нет списка131"/>
    <w:next w:val="a2"/>
    <w:uiPriority w:val="99"/>
    <w:semiHidden/>
    <w:unhideWhenUsed/>
    <w:rsid w:val="00013545"/>
  </w:style>
  <w:style w:type="table" w:customStyle="1" w:styleId="2010">
    <w:name w:val="Сетка таблицы201"/>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1">
    <w:name w:val="Table Normal6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71">
    <w:name w:val="TableGrid7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61">
    <w:name w:val="TableGrid16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615">
    <w:name w:val="Сетка таблицы 161"/>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61">
    <w:name w:val="Веб-таблица 261"/>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61">
    <w:name w:val="Сетка таблицы116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31">
    <w:name w:val="TableGrid2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31">
    <w:name w:val="TableGrid11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310">
    <w:name w:val="Сетка таблицы 113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31">
    <w:name w:val="Веб-таблица 213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1">
    <w:name w:val="Сетка таблицы2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Сетка таблицы7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
    <w:name w:val="Сетка таблицы9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
    <w:name w:val="Сетка таблицы10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Сетка таблицы133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1">
    <w:name w:val="Table Normal23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31">
    <w:name w:val="TableGrid3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31">
    <w:name w:val="TableGrid12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311">
    <w:name w:val="Сетка таблицы 123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1">
    <w:name w:val="Веб-таблица 223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
    <w:name w:val="Сетка таблицы22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Сетка таблицы42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8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
    <w:name w:val="Сетка таблицы9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
    <w:name w:val="Сетка таблицы10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1">
    <w:name w:val="Table Normal33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31">
    <w:name w:val="TableGrid4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31">
    <w:name w:val="TableGrid13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311">
    <w:name w:val="Сетка таблицы 133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31">
    <w:name w:val="Веб-таблица 233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1">
    <w:name w:val="Сетка таблицы23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Сетка таблицы33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Сетка таблицы43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
    <w:name w:val="Сетка таблицы52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Сетка таблицы62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Сетка таблицы72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1">
    <w:name w:val="Сетка таблицы92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1">
    <w:name w:val="Сетка таблицы102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1">
    <w:name w:val="Сетка таблицы73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1">
    <w:name w:val="Сетка таблицы83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1">
    <w:name w:val="Сетка таблицы93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1">
    <w:name w:val="Сетка таблицы103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1">
    <w:name w:val="Table Normal42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21">
    <w:name w:val="TableGrid5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21">
    <w:name w:val="TableGrid14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210">
    <w:name w:val="Сетка таблицы 142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1">
    <w:name w:val="Веб-таблица 242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21">
    <w:name w:val="Сетка таблицы182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1">
    <w:name w:val="Table Normal112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21">
    <w:name w:val="TableGrid21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21">
    <w:name w:val="TableGrid111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211">
    <w:name w:val="Сетка таблицы 1112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21">
    <w:name w:val="Веб-таблица 2112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1">
    <w:name w:val="Сетка таблицы24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Сетка таблицы44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1">
    <w:name w:val="Сетка таблицы74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1">
    <w:name w:val="Сетка таблицы84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1">
    <w:name w:val="Сетка таблицы94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1">
    <w:name w:val="Сетка таблицы104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0">
    <w:name w:val="Сетка таблицы12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Сетка таблицы41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1">
    <w:name w:val="Table Normal212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21">
    <w:name w:val="TableGrid31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21">
    <w:name w:val="TableGrid121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211">
    <w:name w:val="Сетка таблицы 1212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21">
    <w:name w:val="Веб-таблица 2212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1">
    <w:name w:val="Сетка таблицы22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Сетка таблицы51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Сетка таблицы61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
    <w:name w:val="Сетка таблицы71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1">
    <w:name w:val="Сетка таблицы81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1">
    <w:name w:val="Сетка таблицы91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1">
    <w:name w:val="Сетка таблицы101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1">
    <w:name w:val="Table Normal312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21">
    <w:name w:val="TableGrid41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21">
    <w:name w:val="TableGrid1312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210">
    <w:name w:val="Сетка таблицы 1312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21">
    <w:name w:val="Веб-таблица 2312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21">
    <w:name w:val="Сетка таблицы23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Сетка таблицы33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Сетка таблицы43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1">
    <w:name w:val="Сетка таблицы62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1">
    <w:name w:val="Сетка таблицы72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1">
    <w:name w:val="Сетка таблицы82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1">
    <w:name w:val="Сетка таблицы92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1">
    <w:name w:val="Сетка таблицы102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1">
    <w:name w:val="Сетка таблицы73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1">
    <w:name w:val="Сетка таблицы83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1">
    <w:name w:val="Сетка таблицы93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1">
    <w:name w:val="Сетка таблицы103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6">
    <w:name w:val="Нет списка42"/>
    <w:next w:val="a2"/>
    <w:semiHidden/>
    <w:rsid w:val="00013545"/>
  </w:style>
  <w:style w:type="table" w:customStyle="1" w:styleId="271">
    <w:name w:val="Сетка таблицы271"/>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
    <w:name w:val="Нет списка51"/>
    <w:next w:val="a2"/>
    <w:uiPriority w:val="99"/>
    <w:semiHidden/>
    <w:unhideWhenUsed/>
    <w:rsid w:val="00013545"/>
  </w:style>
  <w:style w:type="table" w:customStyle="1" w:styleId="281">
    <w:name w:val="Сетка таблицы281"/>
    <w:basedOn w:val="a1"/>
    <w:next w:val="afffff6"/>
    <w:rsid w:val="0001354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6">
    <w:name w:val="Нет списка61"/>
    <w:next w:val="a2"/>
    <w:uiPriority w:val="99"/>
    <w:semiHidden/>
    <w:unhideWhenUsed/>
    <w:rsid w:val="00013545"/>
  </w:style>
  <w:style w:type="numbering" w:customStyle="1" w:styleId="716">
    <w:name w:val="Нет списка71"/>
    <w:next w:val="a2"/>
    <w:semiHidden/>
    <w:rsid w:val="00013545"/>
  </w:style>
  <w:style w:type="table" w:customStyle="1" w:styleId="291">
    <w:name w:val="Сетка таблицы291"/>
    <w:basedOn w:val="a1"/>
    <w:next w:val="afffff6"/>
    <w:rsid w:val="0001354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 171"/>
    <w:basedOn w:val="a1"/>
    <w:next w:val="1f0"/>
    <w:rsid w:val="00013545"/>
    <w:pPr>
      <w:spacing w:after="0" w:line="240" w:lineRule="auto"/>
    </w:pPr>
    <w:rPr>
      <w:rFonts w:ascii="Times New Roman" w:eastAsia="Times New Roman"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816">
    <w:name w:val="Нет списка81"/>
    <w:next w:val="a2"/>
    <w:uiPriority w:val="99"/>
    <w:semiHidden/>
    <w:unhideWhenUsed/>
    <w:rsid w:val="00013545"/>
  </w:style>
  <w:style w:type="numbering" w:customStyle="1" w:styleId="916">
    <w:name w:val="Нет списка91"/>
    <w:next w:val="a2"/>
    <w:uiPriority w:val="99"/>
    <w:semiHidden/>
    <w:unhideWhenUsed/>
    <w:rsid w:val="00013545"/>
  </w:style>
  <w:style w:type="table" w:customStyle="1" w:styleId="301">
    <w:name w:val="Сетка таблицы301"/>
    <w:basedOn w:val="a1"/>
    <w:next w:val="afffff6"/>
    <w:rsid w:val="00013545"/>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1"/>
    <w:next w:val="afffff6"/>
    <w:uiPriority w:val="59"/>
    <w:rsid w:val="00013545"/>
    <w:pPr>
      <w:spacing w:after="0" w:line="240" w:lineRule="auto"/>
    </w:pPr>
    <w:rPr>
      <w:rFonts w:ascii="Calibri" w:eastAsia="Times New Roman" w:hAnsi="Calibri" w:cs="Times New Roman"/>
      <w:kern w:val="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16">
    <w:name w:val="Нет списка101"/>
    <w:next w:val="a2"/>
    <w:uiPriority w:val="99"/>
    <w:semiHidden/>
    <w:unhideWhenUsed/>
    <w:rsid w:val="00013545"/>
  </w:style>
  <w:style w:type="table" w:customStyle="1" w:styleId="381">
    <w:name w:val="Сетка таблицы381"/>
    <w:basedOn w:val="a1"/>
    <w:next w:val="afffff6"/>
    <w:uiPriority w:val="59"/>
    <w:rsid w:val="00013545"/>
    <w:pPr>
      <w:spacing w:after="0" w:line="240" w:lineRule="auto"/>
    </w:pPr>
    <w:rPr>
      <w:rFonts w:ascii="Calibri" w:eastAsia="Times New Roman" w:hAnsi="Calibri" w:cs="Times New Roman"/>
      <w:kern w:val="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5">
    <w:name w:val="Нет списка141"/>
    <w:next w:val="a2"/>
    <w:uiPriority w:val="99"/>
    <w:semiHidden/>
    <w:unhideWhenUsed/>
    <w:rsid w:val="00013545"/>
  </w:style>
  <w:style w:type="numbering" w:customStyle="1" w:styleId="1516">
    <w:name w:val="Нет списка151"/>
    <w:next w:val="a2"/>
    <w:uiPriority w:val="99"/>
    <w:semiHidden/>
    <w:unhideWhenUsed/>
    <w:rsid w:val="00013545"/>
  </w:style>
  <w:style w:type="table" w:customStyle="1" w:styleId="391">
    <w:name w:val="Сетка таблицы391"/>
    <w:basedOn w:val="a1"/>
    <w:next w:val="afffff6"/>
    <w:uiPriority w:val="9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1">
    <w:name w:val="Table Normal7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81">
    <w:name w:val="TableGrid8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71">
    <w:name w:val="TableGrid17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810">
    <w:name w:val="Сетка таблицы 181"/>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71">
    <w:name w:val="Веб-таблица 271"/>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81">
    <w:name w:val="Сетка таблицы118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
    <w:name w:val="Table Normal14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41">
    <w:name w:val="TableGrid2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41">
    <w:name w:val="TableGrid11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410">
    <w:name w:val="Сетка таблицы 114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1">
    <w:name w:val="Веб-таблица 214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1">
    <w:name w:val="Сетка таблицы210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1">
    <w:name w:val="Сетка таблицы97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1">
    <w:name w:val="Сетка таблицы107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12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Сетка таблицы134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1">
    <w:name w:val="Table Normal24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41">
    <w:name w:val="TableGrid3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41">
    <w:name w:val="TableGrid12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411">
    <w:name w:val="Сетка таблицы 124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41">
    <w:name w:val="Веб-таблица 224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1">
    <w:name w:val="Сетка таблицы22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Сетка таблицы42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1">
    <w:name w:val="Сетка таблицы8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1">
    <w:name w:val="Сетка таблицы9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1">
    <w:name w:val="Сетка таблицы10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Сетка таблицы14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1">
    <w:name w:val="Table Normal34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41">
    <w:name w:val="TableGrid4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41">
    <w:name w:val="TableGrid13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411">
    <w:name w:val="Сетка таблицы 134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41">
    <w:name w:val="Веб-таблица 234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1">
    <w:name w:val="Сетка таблицы23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Сетка таблицы33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Сетка таблицы43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1">
    <w:name w:val="Сетка таблицы52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1">
    <w:name w:val="Сетка таблицы62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1">
    <w:name w:val="Сетка таблицы72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1">
    <w:name w:val="Сетка таблицы82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1">
    <w:name w:val="Сетка таблицы92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1">
    <w:name w:val="Сетка таблицы102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Сетка таблицы112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1">
    <w:name w:val="Сетка таблицы73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1">
    <w:name w:val="Сетка таблицы83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1">
    <w:name w:val="Сетка таблицы93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1">
    <w:name w:val="Сетка таблицы103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Сетка таблицы113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1">
    <w:name w:val="Table Normal43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31">
    <w:name w:val="TableGrid5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31">
    <w:name w:val="TableGrid14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310">
    <w:name w:val="Сетка таблицы 143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1">
    <w:name w:val="Веб-таблица 243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31">
    <w:name w:val="Сетка таблицы183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1">
    <w:name w:val="Table Normal113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31">
    <w:name w:val="TableGrid21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31">
    <w:name w:val="TableGrid111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311">
    <w:name w:val="Сетка таблицы 1113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1">
    <w:name w:val="Веб-таблица 2113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1">
    <w:name w:val="Сетка таблицы24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Сетка таблицы34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Сетка таблицы44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53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1">
    <w:name w:val="Сетка таблицы63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1">
    <w:name w:val="Сетка таблицы74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1">
    <w:name w:val="Сетка таблицы84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1">
    <w:name w:val="Сетка таблицы94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1">
    <w:name w:val="Сетка таблицы104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Сетка таблицы21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Сетка таблицы31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Сетка таблицы41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
    <w:name w:val="Сетка таблицы1313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1">
    <w:name w:val="Table Normal213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31">
    <w:name w:val="TableGrid31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31">
    <w:name w:val="TableGrid121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310">
    <w:name w:val="Сетка таблицы 1213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31">
    <w:name w:val="Веб-таблица 2213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31">
    <w:name w:val="Сетка таблицы22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Сетка таблицы32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Сетка таблицы42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
    <w:name w:val="Сетка таблицы51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1">
    <w:name w:val="Сетка таблицы61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1">
    <w:name w:val="Сетка таблицы71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1">
    <w:name w:val="Сетка таблицы81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1">
    <w:name w:val="Сетка таблицы91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1">
    <w:name w:val="Сетка таблицы101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1">
    <w:name w:val="Сетка таблицы1513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1">
    <w:name w:val="Table Normal313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31">
    <w:name w:val="TableGrid41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31">
    <w:name w:val="TableGrid1313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310">
    <w:name w:val="Сетка таблицы 1313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31">
    <w:name w:val="Веб-таблица 2313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31">
    <w:name w:val="Сетка таблицы23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Сетка таблицы33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Сетка таблицы43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
    <w:name w:val="Сетка таблицы52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1">
    <w:name w:val="Сетка таблицы62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1">
    <w:name w:val="Сетка таблицы72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1">
    <w:name w:val="Сетка таблицы82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1">
    <w:name w:val="Сетка таблицы92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1">
    <w:name w:val="Сетка таблицы102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1">
    <w:name w:val="Сетка таблицы112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1">
    <w:name w:val="Сетка таблицы16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1">
    <w:name w:val="Сетка таблицы73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1">
    <w:name w:val="Сетка таблицы83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1">
    <w:name w:val="Сетка таблицы93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1">
    <w:name w:val="Сетка таблицы103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1">
    <w:name w:val="Сетка таблицы11313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2"/>
    <w:uiPriority w:val="99"/>
    <w:semiHidden/>
    <w:unhideWhenUsed/>
    <w:rsid w:val="00013545"/>
  </w:style>
  <w:style w:type="numbering" w:customStyle="1" w:styleId="262">
    <w:name w:val="Нет списка26"/>
    <w:next w:val="a2"/>
    <w:uiPriority w:val="99"/>
    <w:semiHidden/>
    <w:unhideWhenUsed/>
    <w:rsid w:val="00013545"/>
  </w:style>
  <w:style w:type="table" w:customStyle="1" w:styleId="500">
    <w:name w:val="Сетка таблицы50"/>
    <w:basedOn w:val="a1"/>
    <w:next w:val="afffff6"/>
    <w:uiPriority w:val="3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unhideWhenUsed/>
    <w:qFormat/>
    <w:rsid w:val="0001354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126">
    <w:name w:val="Сетка таблицы126"/>
    <w:basedOn w:val="a1"/>
    <w:next w:val="afffff6"/>
    <w:uiPriority w:val="59"/>
    <w:rsid w:val="00013545"/>
    <w:pPr>
      <w:spacing w:after="0" w:line="240" w:lineRule="auto"/>
    </w:pPr>
    <w:rPr>
      <w:rFonts w:ascii="Calibri" w:eastAsia="Times New Roman" w:hAnsi="Calibri" w:cs="Times New Roman"/>
      <w:kern w:val="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6">
    <w:name w:val="Нет списка113"/>
    <w:next w:val="a2"/>
    <w:uiPriority w:val="99"/>
    <w:semiHidden/>
    <w:unhideWhenUsed/>
    <w:rsid w:val="00013545"/>
  </w:style>
  <w:style w:type="numbering" w:customStyle="1" w:styleId="1145">
    <w:name w:val="Нет списка114"/>
    <w:next w:val="a2"/>
    <w:uiPriority w:val="99"/>
    <w:semiHidden/>
    <w:unhideWhenUsed/>
    <w:rsid w:val="00013545"/>
  </w:style>
  <w:style w:type="table" w:customStyle="1" w:styleId="1116">
    <w:name w:val="Сетка таблицы1116"/>
    <w:basedOn w:val="a1"/>
    <w:next w:val="afffff6"/>
    <w:uiPriority w:val="3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unhideWhenUsed/>
    <w:qFormat/>
    <w:rsid w:val="0001354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272">
    <w:name w:val="Нет списка27"/>
    <w:next w:val="a2"/>
    <w:uiPriority w:val="99"/>
    <w:semiHidden/>
    <w:unhideWhenUsed/>
    <w:rsid w:val="00013545"/>
  </w:style>
  <w:style w:type="table" w:customStyle="1" w:styleId="2170">
    <w:name w:val="Сетка таблицы217"/>
    <w:basedOn w:val="a1"/>
    <w:next w:val="afffff6"/>
    <w:uiPriority w:val="3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01354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336">
    <w:name w:val="Нет списка33"/>
    <w:next w:val="a2"/>
    <w:uiPriority w:val="99"/>
    <w:semiHidden/>
    <w:unhideWhenUsed/>
    <w:rsid w:val="00013545"/>
  </w:style>
  <w:style w:type="numbering" w:customStyle="1" w:styleId="436">
    <w:name w:val="Нет списка43"/>
    <w:next w:val="a2"/>
    <w:uiPriority w:val="99"/>
    <w:semiHidden/>
    <w:unhideWhenUsed/>
    <w:rsid w:val="00013545"/>
  </w:style>
  <w:style w:type="table" w:customStyle="1" w:styleId="317">
    <w:name w:val="Сетка таблицы317"/>
    <w:basedOn w:val="a1"/>
    <w:next w:val="afffff6"/>
    <w:uiPriority w:val="9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
    <w:next w:val="a2"/>
    <w:uiPriority w:val="99"/>
    <w:semiHidden/>
    <w:unhideWhenUsed/>
    <w:rsid w:val="00013545"/>
  </w:style>
  <w:style w:type="numbering" w:customStyle="1" w:styleId="111112">
    <w:name w:val="Нет списка11111"/>
    <w:next w:val="a2"/>
    <w:uiPriority w:val="99"/>
    <w:semiHidden/>
    <w:unhideWhenUsed/>
    <w:rsid w:val="00013545"/>
  </w:style>
  <w:style w:type="table" w:customStyle="1" w:styleId="127">
    <w:name w:val="Сетка таблицы127"/>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10">
    <w:name w:val="TableGrid10"/>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9">
    <w:name w:val="TableGrid19"/>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02">
    <w:name w:val="Сетка таблицы 110"/>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9">
    <w:name w:val="Веб-таблица 29"/>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7">
    <w:name w:val="Сетка таблицы1117"/>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5">
    <w:name w:val="Table Normal115"/>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6">
    <w:name w:val="TableGrid26"/>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6">
    <w:name w:val="TableGrid116"/>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60">
    <w:name w:val="Сетка таблицы 116"/>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6">
    <w:name w:val="Веб-таблица 216"/>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8">
    <w:name w:val="Сетка таблицы218"/>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8"/>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Сетка таблицы41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етка таблицы68"/>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Сетка таблицы79"/>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Сетка таблицы109"/>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Сетка таблицы417"/>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5">
    <w:name w:val="Table Normal215"/>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6">
    <w:name w:val="TableGrid36"/>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6">
    <w:name w:val="TableGrid126"/>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60">
    <w:name w:val="Сетка таблицы 126"/>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6">
    <w:name w:val="Веб-таблица 226"/>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6">
    <w:name w:val="Сетка таблицы22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0">
    <w:name w:val="Сетка таблицы51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етка таблицы61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0">
    <w:name w:val="Сетка таблицы71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81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0">
    <w:name w:val="Сетка таблицы91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0">
    <w:name w:val="Сетка таблицы101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Сетка таблицы14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156"/>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Grid46"/>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6">
    <w:name w:val="TableGrid136"/>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60">
    <w:name w:val="Сетка таблицы 136"/>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6">
    <w:name w:val="Веб-таблица 236"/>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6">
    <w:name w:val="Сетка таблицы23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Сетка таблицы43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
    <w:name w:val="Сетка таблицы82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16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6">
    <w:name w:val="Сетка таблицы93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6">
    <w:name w:val="Сетка таблицы103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Сетка таблицы1136"/>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5">
    <w:name w:val="TableGrid5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5">
    <w:name w:val="TableGrid14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50">
    <w:name w:val="Сетка таблицы 145"/>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5">
    <w:name w:val="Веб-таблица 245"/>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5">
    <w:name w:val="Сетка таблицы185"/>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Grid21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5">
    <w:name w:val="TableGrid111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50">
    <w:name w:val="Сетка таблицы 1115"/>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5">
    <w:name w:val="Веб-таблица 2115"/>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50">
    <w:name w:val="Сетка таблицы24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Сетка таблицы34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Сетка таблицы53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Сетка таблицы74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5">
    <w:name w:val="Сетка таблицы84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5">
    <w:name w:val="Сетка таблицы94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5">
    <w:name w:val="Сетка таблицы104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0">
    <w:name w:val="Сетка таблицы114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Grid31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5">
    <w:name w:val="TableGrid121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50">
    <w:name w:val="Сетка таблицы 1215"/>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5">
    <w:name w:val="Веб-таблица 2215"/>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5">
    <w:name w:val="Сетка таблицы22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етка таблицы32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Сетка таблицы42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Сетка таблицы51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0">
    <w:name w:val="Сетка таблицы14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0">
    <w:name w:val="Сетка таблицы1515"/>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5">
    <w:name w:val="Table Normal315"/>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5">
    <w:name w:val="TableGrid41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5">
    <w:name w:val="TableGrid1315"/>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51">
    <w:name w:val="Сетка таблицы 1315"/>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5">
    <w:name w:val="Веб-таблица 2315"/>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5">
    <w:name w:val="Сетка таблицы23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5">
    <w:name w:val="Сетка таблицы43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Сетка таблицы52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5">
    <w:name w:val="Сетка таблицы82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5">
    <w:name w:val="Сетка таблицы92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5">
    <w:name w:val="Сетка таблицы102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Сетка таблицы112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0">
    <w:name w:val="Сетка таблицы16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5">
    <w:name w:val="Сетка таблицы73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5">
    <w:name w:val="Сетка таблицы83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5">
    <w:name w:val="Сетка таблицы93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5">
    <w:name w:val="Сетка таблицы103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Сетка таблицы11315"/>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Нет списка211"/>
    <w:next w:val="a2"/>
    <w:uiPriority w:val="99"/>
    <w:semiHidden/>
    <w:unhideWhenUsed/>
    <w:rsid w:val="00013545"/>
  </w:style>
  <w:style w:type="numbering" w:customStyle="1" w:styleId="12112">
    <w:name w:val="Нет списка1211"/>
    <w:next w:val="a2"/>
    <w:uiPriority w:val="99"/>
    <w:semiHidden/>
    <w:unhideWhenUsed/>
    <w:rsid w:val="00013545"/>
  </w:style>
  <w:style w:type="table" w:customStyle="1" w:styleId="1920">
    <w:name w:val="Сетка таблицы192"/>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62">
    <w:name w:val="TableGrid6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52">
    <w:name w:val="TableGrid15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522">
    <w:name w:val="Сетка таблицы 152"/>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2">
    <w:name w:val="Веб-таблица 252"/>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20">
    <w:name w:val="Сетка таблицы110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2">
    <w:name w:val="Table Normal12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22">
    <w:name w:val="TableGrid2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22">
    <w:name w:val="TableGrid11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222">
    <w:name w:val="Сетка таблицы 112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2">
    <w:name w:val="Веб-таблица 212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20">
    <w:name w:val="Сетка таблицы25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2">
    <w:name w:val="Сетка таблицы105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етка таблицы4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2">
    <w:name w:val="Table Normal22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22">
    <w:name w:val="TableGrid3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22">
    <w:name w:val="TableGrid12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221">
    <w:name w:val="Сетка таблицы 122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2">
    <w:name w:val="Веб-таблица 222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2">
    <w:name w:val="Сетка таблицы22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Сетка таблицы42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8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2">
    <w:name w:val="Сетка таблицы9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2">
    <w:name w:val="Сетка таблицы10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0">
    <w:name w:val="Сетка таблицы152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2">
    <w:name w:val="Table Normal32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22">
    <w:name w:val="TableGrid4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22">
    <w:name w:val="TableGrid13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220">
    <w:name w:val="Сетка таблицы 132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22">
    <w:name w:val="Веб-таблица 232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2">
    <w:name w:val="Сетка таблицы23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Сетка таблицы43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Сетка таблицы52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Сетка таблицы72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2">
    <w:name w:val="Сетка таблицы82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2">
    <w:name w:val="Сетка таблицы92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2">
    <w:name w:val="Сетка таблицы102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2">
    <w:name w:val="Сетка таблицы73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2">
    <w:name w:val="Сетка таблицы83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2">
    <w:name w:val="Сетка таблицы93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2">
    <w:name w:val="Сетка таблицы103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0">
    <w:name w:val="Сетка таблицы17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2">
    <w:name w:val="Table Normal41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12">
    <w:name w:val="TableGrid5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12">
    <w:name w:val="TableGrid14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120">
    <w:name w:val="Сетка таблицы 141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2">
    <w:name w:val="Веб-таблица 241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12">
    <w:name w:val="Сетка таблицы181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2">
    <w:name w:val="Table Normal111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12">
    <w:name w:val="TableGrid21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12">
    <w:name w:val="TableGrid111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120">
    <w:name w:val="Сетка таблицы 1111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2">
    <w:name w:val="Веб-таблица 2111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2">
    <w:name w:val="Сетка таблицы24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Сетка таблицы44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
    <w:name w:val="Сетка таблицы53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2">
    <w:name w:val="Сетка таблицы74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2">
    <w:name w:val="Сетка таблицы84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2">
    <w:name w:val="Сетка таблицы94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2">
    <w:name w:val="Сетка таблицы104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Сетка таблицы12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2">
    <w:name w:val="Table Normal211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12">
    <w:name w:val="TableGrid31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12">
    <w:name w:val="TableGrid121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121">
    <w:name w:val="Сетка таблицы 1211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2">
    <w:name w:val="Веб-таблица 2211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2">
    <w:name w:val="Сетка таблицы22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Сетка таблицы42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81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2">
    <w:name w:val="Сетка таблицы91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2">
    <w:name w:val="Сетка таблицы101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0">
    <w:name w:val="Сетка таблицы111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2">
    <w:name w:val="Table Normal311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12">
    <w:name w:val="TableGrid41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12">
    <w:name w:val="TableGrid1311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120">
    <w:name w:val="Сетка таблицы 1311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12">
    <w:name w:val="Веб-таблица 2311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2">
    <w:name w:val="Сетка таблицы23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Сетка таблицы43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
    <w:name w:val="Сетка таблицы52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2">
    <w:name w:val="Сетка таблицы72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2">
    <w:name w:val="Сетка таблицы82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2">
    <w:name w:val="Сетка таблицы92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2">
    <w:name w:val="Сетка таблицы102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2">
    <w:name w:val="Сетка таблицы73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2">
    <w:name w:val="Сетка таблицы83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2">
    <w:name w:val="Сетка таблицы93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2">
    <w:name w:val="Сетка таблицы103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6">
    <w:name w:val="Нет списка311"/>
    <w:next w:val="a2"/>
    <w:uiPriority w:val="99"/>
    <w:semiHidden/>
    <w:unhideWhenUsed/>
    <w:rsid w:val="00013545"/>
  </w:style>
  <w:style w:type="numbering" w:customStyle="1" w:styleId="1323">
    <w:name w:val="Нет списка132"/>
    <w:next w:val="a2"/>
    <w:uiPriority w:val="99"/>
    <w:semiHidden/>
    <w:unhideWhenUsed/>
    <w:rsid w:val="00013545"/>
  </w:style>
  <w:style w:type="table" w:customStyle="1" w:styleId="202">
    <w:name w:val="Сетка таблицы202"/>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2">
    <w:name w:val="Table Normal6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72">
    <w:name w:val="TableGrid7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62">
    <w:name w:val="TableGrid16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623">
    <w:name w:val="Сетка таблицы 162"/>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62">
    <w:name w:val="Веб-таблица 262"/>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62">
    <w:name w:val="Сетка таблицы116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
    <w:name w:val="Table Normal13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32">
    <w:name w:val="TableGrid2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32">
    <w:name w:val="TableGrid11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320">
    <w:name w:val="Сетка таблицы 113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32">
    <w:name w:val="Веб-таблица 213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20">
    <w:name w:val="Сетка таблицы26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Сетка таблицы86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2">
    <w:name w:val="Сетка таблицы96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2">
    <w:name w:val="Сетка таблицы106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Сетка таблицы12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Сетка таблицы3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2">
    <w:name w:val="Table Normal23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32">
    <w:name w:val="TableGrid3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32">
    <w:name w:val="TableGrid12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321">
    <w:name w:val="Сетка таблицы 123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2">
    <w:name w:val="Веб-таблица 223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2">
    <w:name w:val="Сетка таблицы22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етка таблицы42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етка таблицы6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
    <w:name w:val="Сетка таблицы7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2">
    <w:name w:val="Сетка таблицы8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2">
    <w:name w:val="Сетка таблицы9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2">
    <w:name w:val="Сетка таблицы10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2">
    <w:name w:val="Table Normal33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32">
    <w:name w:val="TableGrid4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32">
    <w:name w:val="TableGrid13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320">
    <w:name w:val="Сетка таблицы 133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32">
    <w:name w:val="Веб-таблица 233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2">
    <w:name w:val="Сетка таблицы23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Сетка таблицы33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Сетка таблицы43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
    <w:name w:val="Сетка таблицы52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2">
    <w:name w:val="Сетка таблицы62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2">
    <w:name w:val="Сетка таблицы72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2">
    <w:name w:val="Сетка таблицы82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2">
    <w:name w:val="Сетка таблицы92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2">
    <w:name w:val="Сетка таблицы102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2">
    <w:name w:val="Сетка таблицы73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2">
    <w:name w:val="Сетка таблицы83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2">
    <w:name w:val="Сетка таблицы93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2">
    <w:name w:val="Сетка таблицы103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2">
    <w:name w:val="Table Normal42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22">
    <w:name w:val="TableGrid5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22">
    <w:name w:val="TableGrid14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220">
    <w:name w:val="Сетка таблицы 142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2">
    <w:name w:val="Веб-таблица 242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22">
    <w:name w:val="Сетка таблицы182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2">
    <w:name w:val="Table Normal112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22">
    <w:name w:val="TableGrid21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22">
    <w:name w:val="TableGrid111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220">
    <w:name w:val="Сетка таблицы 1112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22">
    <w:name w:val="Веб-таблица 2112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2">
    <w:name w:val="Сетка таблицы24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Сетка таблицы44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2">
    <w:name w:val="Сетка таблицы53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2">
    <w:name w:val="Сетка таблицы63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2">
    <w:name w:val="Сетка таблицы74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2">
    <w:name w:val="Сетка таблицы84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2">
    <w:name w:val="Сетка таблицы94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2">
    <w:name w:val="Сетка таблицы104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Сетка таблицы41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Сетка таблицы1312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2">
    <w:name w:val="Table Normal212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22">
    <w:name w:val="TableGrid31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22">
    <w:name w:val="TableGrid121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220">
    <w:name w:val="Сетка таблицы 1212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22">
    <w:name w:val="Веб-таблица 2212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2">
    <w:name w:val="Сетка таблицы22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Сетка таблицы42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51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2">
    <w:name w:val="Сетка таблицы61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2">
    <w:name w:val="Сетка таблицы71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2">
    <w:name w:val="Сетка таблицы81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2">
    <w:name w:val="Сетка таблицы91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2">
    <w:name w:val="Сетка таблицы101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Сетка таблицы111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Сетка таблицы1512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2">
    <w:name w:val="Table Normal312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22">
    <w:name w:val="TableGrid41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22">
    <w:name w:val="TableGrid1312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220">
    <w:name w:val="Сетка таблицы 1312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22">
    <w:name w:val="Веб-таблица 2312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22">
    <w:name w:val="Сетка таблицы23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2">
    <w:name w:val="Сетка таблицы33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2">
    <w:name w:val="Сетка таблицы43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2">
    <w:name w:val="Сетка таблицы52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2">
    <w:name w:val="Сетка таблицы62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2">
    <w:name w:val="Сетка таблицы72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2">
    <w:name w:val="Сетка таблицы82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2">
    <w:name w:val="Сетка таблицы92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2">
    <w:name w:val="Сетка таблицы102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2">
    <w:name w:val="Сетка таблицы16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2">
    <w:name w:val="Сетка таблицы73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2">
    <w:name w:val="Сетка таблицы83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2">
    <w:name w:val="Сетка таблицы93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2">
    <w:name w:val="Сетка таблицы103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Сетка таблицы11312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2"/>
    <w:semiHidden/>
    <w:rsid w:val="00013545"/>
  </w:style>
  <w:style w:type="table" w:customStyle="1" w:styleId="2720">
    <w:name w:val="Сетка таблицы272"/>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7">
    <w:name w:val="Нет списка52"/>
    <w:next w:val="a2"/>
    <w:uiPriority w:val="99"/>
    <w:semiHidden/>
    <w:unhideWhenUsed/>
    <w:rsid w:val="00013545"/>
  </w:style>
  <w:style w:type="table" w:customStyle="1" w:styleId="282">
    <w:name w:val="Сетка таблицы282"/>
    <w:basedOn w:val="a1"/>
    <w:next w:val="afffff6"/>
    <w:rsid w:val="0001354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7">
    <w:name w:val="Нет списка62"/>
    <w:next w:val="a2"/>
    <w:uiPriority w:val="99"/>
    <w:semiHidden/>
    <w:unhideWhenUsed/>
    <w:rsid w:val="00013545"/>
  </w:style>
  <w:style w:type="numbering" w:customStyle="1" w:styleId="727">
    <w:name w:val="Нет списка72"/>
    <w:next w:val="a2"/>
    <w:semiHidden/>
    <w:rsid w:val="00013545"/>
  </w:style>
  <w:style w:type="table" w:customStyle="1" w:styleId="292">
    <w:name w:val="Сетка таблицы292"/>
    <w:basedOn w:val="a1"/>
    <w:next w:val="afffff6"/>
    <w:rsid w:val="0001354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 172"/>
    <w:basedOn w:val="a1"/>
    <w:next w:val="1f0"/>
    <w:rsid w:val="00013545"/>
    <w:pPr>
      <w:spacing w:after="0" w:line="240" w:lineRule="auto"/>
    </w:pPr>
    <w:rPr>
      <w:rFonts w:ascii="Times New Roman" w:eastAsia="Times New Roman"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827">
    <w:name w:val="Нет списка82"/>
    <w:next w:val="a2"/>
    <w:uiPriority w:val="99"/>
    <w:semiHidden/>
    <w:unhideWhenUsed/>
    <w:rsid w:val="00013545"/>
  </w:style>
  <w:style w:type="numbering" w:customStyle="1" w:styleId="927">
    <w:name w:val="Нет списка92"/>
    <w:next w:val="a2"/>
    <w:uiPriority w:val="99"/>
    <w:semiHidden/>
    <w:unhideWhenUsed/>
    <w:rsid w:val="00013545"/>
  </w:style>
  <w:style w:type="table" w:customStyle="1" w:styleId="302">
    <w:name w:val="Сетка таблицы302"/>
    <w:basedOn w:val="a1"/>
    <w:next w:val="afffff6"/>
    <w:rsid w:val="00013545"/>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1"/>
    <w:next w:val="afffff6"/>
    <w:uiPriority w:val="59"/>
    <w:rsid w:val="00013545"/>
    <w:pPr>
      <w:spacing w:after="0" w:line="240" w:lineRule="auto"/>
    </w:pPr>
    <w:rPr>
      <w:rFonts w:ascii="Calibri" w:eastAsia="Times New Roman" w:hAnsi="Calibri" w:cs="Times New Roman"/>
      <w:kern w:val="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0">
    <w:name w:val="Нет списка102"/>
    <w:next w:val="a2"/>
    <w:uiPriority w:val="99"/>
    <w:semiHidden/>
    <w:unhideWhenUsed/>
    <w:rsid w:val="00013545"/>
  </w:style>
  <w:style w:type="table" w:customStyle="1" w:styleId="382">
    <w:name w:val="Сетка таблицы382"/>
    <w:basedOn w:val="a1"/>
    <w:next w:val="afffff6"/>
    <w:uiPriority w:val="59"/>
    <w:rsid w:val="00013545"/>
    <w:pPr>
      <w:spacing w:after="0" w:line="240" w:lineRule="auto"/>
    </w:pPr>
    <w:rPr>
      <w:rFonts w:ascii="Calibri" w:eastAsia="Times New Roman" w:hAnsi="Calibri" w:cs="Times New Roman"/>
      <w:kern w:val="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23">
    <w:name w:val="Нет списка142"/>
    <w:next w:val="a2"/>
    <w:uiPriority w:val="99"/>
    <w:semiHidden/>
    <w:unhideWhenUsed/>
    <w:rsid w:val="00013545"/>
  </w:style>
  <w:style w:type="numbering" w:customStyle="1" w:styleId="1523">
    <w:name w:val="Нет списка152"/>
    <w:next w:val="a2"/>
    <w:uiPriority w:val="99"/>
    <w:semiHidden/>
    <w:unhideWhenUsed/>
    <w:rsid w:val="00013545"/>
  </w:style>
  <w:style w:type="table" w:customStyle="1" w:styleId="392">
    <w:name w:val="Сетка таблицы392"/>
    <w:basedOn w:val="a1"/>
    <w:next w:val="afffff6"/>
    <w:uiPriority w:val="9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2">
    <w:name w:val="Table Normal7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82">
    <w:name w:val="TableGrid8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72">
    <w:name w:val="TableGrid17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820">
    <w:name w:val="Сетка таблицы 182"/>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72">
    <w:name w:val="Веб-таблица 272"/>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82">
    <w:name w:val="Сетка таблицы118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2">
    <w:name w:val="Table Normal14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42">
    <w:name w:val="TableGrid24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42">
    <w:name w:val="TableGrid114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420">
    <w:name w:val="Сетка таблицы 114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2">
    <w:name w:val="Веб-таблица 214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2">
    <w:name w:val="Сетка таблицы210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2">
    <w:name w:val="Сетка таблицы77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Сетка таблицы87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2">
    <w:name w:val="Сетка таблицы97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2">
    <w:name w:val="Сетка таблицы107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Сетка таблицы119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Сетка таблицы31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Сетка таблицы41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2">
    <w:name w:val="Table Normal24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42">
    <w:name w:val="TableGrid34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42">
    <w:name w:val="TableGrid124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420">
    <w:name w:val="Сетка таблицы 124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42">
    <w:name w:val="Веб-таблица 224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2">
    <w:name w:val="Сетка таблицы22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Сетка таблицы42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
    <w:name w:val="Сетка таблицы51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Сетка таблицы61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Сетка таблицы71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2">
    <w:name w:val="Сетка таблицы81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2">
    <w:name w:val="Сетка таблицы91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2">
    <w:name w:val="Сетка таблицы101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Сетка таблицы14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2">
    <w:name w:val="Сетка таблицы154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2">
    <w:name w:val="Table Normal34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42">
    <w:name w:val="TableGrid44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42">
    <w:name w:val="TableGrid134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420">
    <w:name w:val="Сетка таблицы 134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42">
    <w:name w:val="Веб-таблица 234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2">
    <w:name w:val="Сетка таблицы23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2">
    <w:name w:val="Сетка таблицы33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2">
    <w:name w:val="Сетка таблицы43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2">
    <w:name w:val="Сетка таблицы52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2">
    <w:name w:val="Сетка таблицы62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2">
    <w:name w:val="Сетка таблицы72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2">
    <w:name w:val="Сетка таблицы82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2">
    <w:name w:val="Сетка таблицы92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2">
    <w:name w:val="Сетка таблицы102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Сетка таблицы112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2">
    <w:name w:val="Сетка таблицы73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2">
    <w:name w:val="Сетка таблицы83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2">
    <w:name w:val="Сетка таблицы93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2">
    <w:name w:val="Сетка таблицы103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Сетка таблицы1134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2">
    <w:name w:val="Table Normal43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32">
    <w:name w:val="TableGrid5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32">
    <w:name w:val="TableGrid14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320">
    <w:name w:val="Сетка таблицы 143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2">
    <w:name w:val="Веб-таблица 243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32">
    <w:name w:val="Сетка таблицы183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2">
    <w:name w:val="Table Normal113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32">
    <w:name w:val="TableGrid21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32">
    <w:name w:val="TableGrid111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320">
    <w:name w:val="Сетка таблицы 1113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2">
    <w:name w:val="Веб-таблица 2113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2">
    <w:name w:val="Сетка таблицы24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Сетка таблицы34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Сетка таблицы44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2">
    <w:name w:val="Сетка таблицы53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2">
    <w:name w:val="Сетка таблицы63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2">
    <w:name w:val="Сетка таблицы74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2">
    <w:name w:val="Сетка таблицы84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2">
    <w:name w:val="Сетка таблицы94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2">
    <w:name w:val="Сетка таблицы104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етка таблицы12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2">
    <w:name w:val="Сетка таблицы21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етка таблицы31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етка таблицы41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Сетка таблицы1313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2">
    <w:name w:val="Table Normal213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32">
    <w:name w:val="TableGrid31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32">
    <w:name w:val="TableGrid121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320">
    <w:name w:val="Сетка таблицы 1213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32">
    <w:name w:val="Веб-таблица 2213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32">
    <w:name w:val="Сетка таблицы22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Сетка таблицы32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Сетка таблицы42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етка таблицы51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2">
    <w:name w:val="Сетка таблицы61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2">
    <w:name w:val="Сетка таблицы71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2">
    <w:name w:val="Сетка таблицы81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2">
    <w:name w:val="Сетка таблицы91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2">
    <w:name w:val="Сетка таблицы101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2">
    <w:name w:val="Сетка таблицы15132"/>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2">
    <w:name w:val="Table Normal3132"/>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32">
    <w:name w:val="TableGrid41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32">
    <w:name w:val="TableGrid13132"/>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320">
    <w:name w:val="Сетка таблицы 13132"/>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32">
    <w:name w:val="Веб-таблица 23132"/>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32">
    <w:name w:val="Сетка таблицы23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2">
    <w:name w:val="Сетка таблицы33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2">
    <w:name w:val="Сетка таблицы43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2">
    <w:name w:val="Сетка таблицы52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2">
    <w:name w:val="Сетка таблицы62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2">
    <w:name w:val="Сетка таблицы72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2">
    <w:name w:val="Сетка таблицы82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2">
    <w:name w:val="Сетка таблицы92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2">
    <w:name w:val="Сетка таблицы102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2">
    <w:name w:val="Сетка таблицы112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2">
    <w:name w:val="Сетка таблицы16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2">
    <w:name w:val="Сетка таблицы73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2">
    <w:name w:val="Сетка таблицы83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2">
    <w:name w:val="Сетка таблицы93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2">
    <w:name w:val="Сетка таблицы103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2">
    <w:name w:val="Сетка таблицы113132"/>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6">
    <w:name w:val="Нет списка161"/>
    <w:next w:val="a2"/>
    <w:uiPriority w:val="99"/>
    <w:semiHidden/>
    <w:unhideWhenUsed/>
    <w:rsid w:val="00013545"/>
  </w:style>
  <w:style w:type="numbering" w:customStyle="1" w:styleId="1713">
    <w:name w:val="Нет списка171"/>
    <w:next w:val="a2"/>
    <w:uiPriority w:val="99"/>
    <w:semiHidden/>
    <w:unhideWhenUsed/>
    <w:rsid w:val="00013545"/>
  </w:style>
  <w:style w:type="table" w:customStyle="1" w:styleId="401">
    <w:name w:val="Сетка таблицы401"/>
    <w:basedOn w:val="a1"/>
    <w:next w:val="afffff6"/>
    <w:uiPriority w:val="3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1">
    <w:name w:val="Table Normal81"/>
    <w:uiPriority w:val="2"/>
    <w:semiHidden/>
    <w:unhideWhenUsed/>
    <w:qFormat/>
    <w:rsid w:val="0001354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813">
    <w:name w:val="Нет списка181"/>
    <w:next w:val="a2"/>
    <w:uiPriority w:val="99"/>
    <w:semiHidden/>
    <w:unhideWhenUsed/>
    <w:rsid w:val="00013545"/>
  </w:style>
  <w:style w:type="table" w:customStyle="1" w:styleId="481">
    <w:name w:val="Сетка таблицы481"/>
    <w:basedOn w:val="a1"/>
    <w:next w:val="afffff6"/>
    <w:uiPriority w:val="39"/>
    <w:rsid w:val="0001354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Нет списка191"/>
    <w:next w:val="a2"/>
    <w:uiPriority w:val="99"/>
    <w:semiHidden/>
    <w:unhideWhenUsed/>
    <w:rsid w:val="00013545"/>
  </w:style>
  <w:style w:type="numbering" w:customStyle="1" w:styleId="2011">
    <w:name w:val="Нет списка201"/>
    <w:next w:val="a2"/>
    <w:uiPriority w:val="99"/>
    <w:semiHidden/>
    <w:unhideWhenUsed/>
    <w:rsid w:val="00013545"/>
  </w:style>
  <w:style w:type="numbering" w:customStyle="1" w:styleId="2210">
    <w:name w:val="Нет списка221"/>
    <w:next w:val="a2"/>
    <w:uiPriority w:val="99"/>
    <w:semiHidden/>
    <w:unhideWhenUsed/>
    <w:rsid w:val="00013545"/>
  </w:style>
  <w:style w:type="numbering" w:customStyle="1" w:styleId="2310">
    <w:name w:val="Нет списка231"/>
    <w:next w:val="a2"/>
    <w:uiPriority w:val="99"/>
    <w:semiHidden/>
    <w:unhideWhenUsed/>
    <w:rsid w:val="00013545"/>
  </w:style>
  <w:style w:type="table" w:customStyle="1" w:styleId="491">
    <w:name w:val="Сетка таблицы491"/>
    <w:basedOn w:val="a1"/>
    <w:next w:val="afffff6"/>
    <w:uiPriority w:val="9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Нет списка1101"/>
    <w:next w:val="a2"/>
    <w:uiPriority w:val="99"/>
    <w:semiHidden/>
    <w:unhideWhenUsed/>
    <w:rsid w:val="00013545"/>
  </w:style>
  <w:style w:type="numbering" w:customStyle="1" w:styleId="11216">
    <w:name w:val="Нет списка1121"/>
    <w:next w:val="a2"/>
    <w:uiPriority w:val="99"/>
    <w:semiHidden/>
    <w:unhideWhenUsed/>
    <w:rsid w:val="00013545"/>
  </w:style>
  <w:style w:type="table" w:customStyle="1" w:styleId="1201">
    <w:name w:val="Сетка таблицы1201"/>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1">
    <w:name w:val="Table Normal9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91">
    <w:name w:val="TableGrid9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81">
    <w:name w:val="TableGrid18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912">
    <w:name w:val="Сетка таблицы 191"/>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81">
    <w:name w:val="Веб-таблица 281"/>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01">
    <w:name w:val="Сетка таблицы1110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
    <w:name w:val="Table Normal15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51">
    <w:name w:val="TableGrid25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51">
    <w:name w:val="TableGrid115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511">
    <w:name w:val="Сетка таблицы 115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51">
    <w:name w:val="Веб-таблица 215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1">
    <w:name w:val="Сетка таблицы21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Сетка таблицы88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1">
    <w:name w:val="Сетка таблицы98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1">
    <w:name w:val="Сетка таблицы108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Сетка таблицы316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0">
    <w:name w:val="Сетка таблицы135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1">
    <w:name w:val="Table Normal25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51">
    <w:name w:val="TableGrid35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51">
    <w:name w:val="TableGrid125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510">
    <w:name w:val="Сетка таблицы 125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51">
    <w:name w:val="Веб-таблица 225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51">
    <w:name w:val="Сетка таблицы22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Сетка таблицы42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етка таблицы61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
    <w:name w:val="Сетка таблицы71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1">
    <w:name w:val="Сетка таблицы81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1">
    <w:name w:val="Сетка таблицы91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1">
    <w:name w:val="Сетка таблицы101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Сетка таблицы155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1">
    <w:name w:val="Table Normal35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51">
    <w:name w:val="TableGrid45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51">
    <w:name w:val="TableGrid135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511">
    <w:name w:val="Сетка таблицы 135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51">
    <w:name w:val="Веб-таблица 235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51">
    <w:name w:val="Сетка таблицы23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Сетка таблицы33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Сетка таблицы43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1">
    <w:name w:val="Сетка таблицы52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1">
    <w:name w:val="Сетка таблицы62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1">
    <w:name w:val="Сетка таблицы72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82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1">
    <w:name w:val="Сетка таблицы92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1">
    <w:name w:val="Сетка таблицы102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Сетка таблицы112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Сетка таблицы16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1">
    <w:name w:val="Сетка таблицы73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1">
    <w:name w:val="Сетка таблицы83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1">
    <w:name w:val="Сетка таблицы93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1">
    <w:name w:val="Сетка таблицы103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1">
    <w:name w:val="Сетка таблицы1135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Сетка таблицы17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1">
    <w:name w:val="Table Normal44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41">
    <w:name w:val="TableGrid5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41">
    <w:name w:val="TableGrid14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411">
    <w:name w:val="Сетка таблицы 144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41">
    <w:name w:val="Веб-таблица 244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41">
    <w:name w:val="Сетка таблицы184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1">
    <w:name w:val="Table Normal114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41">
    <w:name w:val="TableGrid21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41">
    <w:name w:val="TableGrid111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410">
    <w:name w:val="Сетка таблицы 1114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41">
    <w:name w:val="Веб-таблица 2114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41">
    <w:name w:val="Сетка таблицы24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Сетка таблицы34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Сетка таблицы44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53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1">
    <w:name w:val="Сетка таблицы63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1">
    <w:name w:val="Сетка таблицы74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41">
    <w:name w:val="Сетка таблицы84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41">
    <w:name w:val="Сетка таблицы94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41">
    <w:name w:val="Сетка таблицы104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1">
    <w:name w:val="Сетка таблицы114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Сетка таблицы21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Сетка таблицы31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Сетка таблицы41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етка таблицы1314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41">
    <w:name w:val="Table Normal214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41">
    <w:name w:val="TableGrid31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41">
    <w:name w:val="TableGrid121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410">
    <w:name w:val="Сетка таблицы 1214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41">
    <w:name w:val="Веб-таблица 2214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41">
    <w:name w:val="Сетка таблицы22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Сетка таблицы32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Сетка таблицы42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1">
    <w:name w:val="Сетка таблицы51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1">
    <w:name w:val="Сетка таблицы61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1">
    <w:name w:val="Сетка таблицы71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81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1">
    <w:name w:val="Сетка таблицы91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1">
    <w:name w:val="Сетка таблицы101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1">
    <w:name w:val="Сетка таблицы1514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41">
    <w:name w:val="Table Normal314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41">
    <w:name w:val="TableGrid41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41">
    <w:name w:val="TableGrid1314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410">
    <w:name w:val="Сетка таблицы 1314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41">
    <w:name w:val="Веб-таблица 2314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41">
    <w:name w:val="Сетка таблицы23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1">
    <w:name w:val="Сетка таблицы33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1">
    <w:name w:val="Сетка таблицы43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1">
    <w:name w:val="Сетка таблицы52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Сетка таблицы62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1">
    <w:name w:val="Сетка таблицы72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41">
    <w:name w:val="Сетка таблицы82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41">
    <w:name w:val="Сетка таблицы92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41">
    <w:name w:val="Сетка таблицы102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1">
    <w:name w:val="Сетка таблицы112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1">
    <w:name w:val="Сетка таблицы16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41">
    <w:name w:val="Сетка таблицы73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41">
    <w:name w:val="Сетка таблицы83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41">
    <w:name w:val="Сетка таблицы93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41">
    <w:name w:val="Сетка таблицы103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1">
    <w:name w:val="Сетка таблицы11314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Нет списка241"/>
    <w:next w:val="a2"/>
    <w:uiPriority w:val="99"/>
    <w:semiHidden/>
    <w:unhideWhenUsed/>
    <w:rsid w:val="00013545"/>
  </w:style>
  <w:style w:type="numbering" w:customStyle="1" w:styleId="12212">
    <w:name w:val="Нет списка1221"/>
    <w:next w:val="a2"/>
    <w:uiPriority w:val="99"/>
    <w:semiHidden/>
    <w:unhideWhenUsed/>
    <w:rsid w:val="00013545"/>
  </w:style>
  <w:style w:type="table" w:customStyle="1" w:styleId="19110">
    <w:name w:val="Сетка таблицы1911"/>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1">
    <w:name w:val="Table Normal5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611">
    <w:name w:val="TableGrid6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511">
    <w:name w:val="TableGrid15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5110">
    <w:name w:val="Сетка таблицы 1511"/>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11">
    <w:name w:val="Веб-таблица 2511"/>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110">
    <w:name w:val="Сетка таблицы110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1">
    <w:name w:val="Table Normal12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211">
    <w:name w:val="TableGrid2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211">
    <w:name w:val="TableGrid11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2110">
    <w:name w:val="Сетка таблицы 112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11">
    <w:name w:val="Веб-таблица 212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1">
    <w:name w:val="Сетка таблицы25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85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1">
    <w:name w:val="Сетка таблицы95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1">
    <w:name w:val="Сетка таблицы105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0">
    <w:name w:val="Сетка таблицы115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Сетка таблицы12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Сетка таблицы4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0">
    <w:name w:val="Сетка таблицы132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11">
    <w:name w:val="Table Normal22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211">
    <w:name w:val="TableGrid3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211">
    <w:name w:val="TableGrid12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2111">
    <w:name w:val="Сетка таблицы 122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11">
    <w:name w:val="Веб-таблица 222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1">
    <w:name w:val="Сетка таблицы22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Сетка таблицы42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
    <w:name w:val="Сетка таблицы6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
    <w:name w:val="Сетка таблицы7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1">
    <w:name w:val="Сетка таблицы9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1">
    <w:name w:val="Сетка таблицы10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0">
    <w:name w:val="Сетка таблицы11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11">
    <w:name w:val="Table Normal32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211">
    <w:name w:val="TableGrid4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211">
    <w:name w:val="TableGrid13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2111">
    <w:name w:val="Сетка таблицы 132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211">
    <w:name w:val="Веб-таблица 232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11">
    <w:name w:val="Сетка таблицы23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
    <w:name w:val="Сетка таблицы33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1">
    <w:name w:val="Сетка таблицы43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1">
    <w:name w:val="Сетка таблицы52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1">
    <w:name w:val="Сетка таблицы62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1">
    <w:name w:val="Сетка таблицы72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1">
    <w:name w:val="Сетка таблицы82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1">
    <w:name w:val="Сетка таблицы92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1">
    <w:name w:val="Сетка таблицы102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
    <w:name w:val="Сетка таблицы16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1">
    <w:name w:val="Сетка таблицы73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1">
    <w:name w:val="Сетка таблицы83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1">
    <w:name w:val="Сетка таблицы93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1">
    <w:name w:val="Сетка таблицы103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
    <w:name w:val="Сетка таблицы113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11">
    <w:name w:val="Table Normal41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111">
    <w:name w:val="TableGrid5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111">
    <w:name w:val="TableGrid14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1111">
    <w:name w:val="Сетка таблицы 141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11">
    <w:name w:val="Веб-таблица 241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111">
    <w:name w:val="Сетка таблицы181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1">
    <w:name w:val="Table Normal111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111">
    <w:name w:val="TableGrid21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111">
    <w:name w:val="TableGrid111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1111">
    <w:name w:val="Сетка таблицы 1111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11">
    <w:name w:val="Веб-таблица 2111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1">
    <w:name w:val="Сетка таблицы24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Сетка таблицы44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53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1">
    <w:name w:val="Сетка таблицы63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1">
    <w:name w:val="Сетка таблицы74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1">
    <w:name w:val="Сетка таблицы84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11">
    <w:name w:val="Сетка таблицы94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11">
    <w:name w:val="Сетка таблицы104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0">
    <w:name w:val="Сетка таблицы12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Сетка таблицы31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Сетка таблицы41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0">
    <w:name w:val="Сетка таблицы1311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11">
    <w:name w:val="Table Normal211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111">
    <w:name w:val="TableGrid31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111">
    <w:name w:val="TableGrid121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1111">
    <w:name w:val="Сетка таблицы 1211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11">
    <w:name w:val="Веб-таблица 2211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11">
    <w:name w:val="Сетка таблицы22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Сетка таблицы42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Сетка таблицы51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
    <w:name w:val="Сетка таблицы61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
    <w:name w:val="Сетка таблицы71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
    <w:name w:val="Сетка таблицы91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
    <w:name w:val="Сетка таблицы101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0">
    <w:name w:val="Сетка таблицы111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0">
    <w:name w:val="Сетка таблицы14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
    <w:name w:val="Сетка таблицы1511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11">
    <w:name w:val="Table Normal311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111">
    <w:name w:val="TableGrid41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111">
    <w:name w:val="TableGrid1311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1111">
    <w:name w:val="Сетка таблицы 1311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111">
    <w:name w:val="Веб-таблица 2311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11">
    <w:name w:val="Сетка таблицы23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1">
    <w:name w:val="Сетка таблицы33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1">
    <w:name w:val="Сетка таблицы43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
    <w:name w:val="Сетка таблицы52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
    <w:name w:val="Сетка таблицы62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
    <w:name w:val="Сетка таблицы72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1">
    <w:name w:val="Сетка таблицы82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1">
    <w:name w:val="Сетка таблицы92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1">
    <w:name w:val="Сетка таблицы102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
    <w:name w:val="Сетка таблицы112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
    <w:name w:val="Сетка таблицы16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1">
    <w:name w:val="Сетка таблицы73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11">
    <w:name w:val="Сетка таблицы83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11">
    <w:name w:val="Сетка таблицы93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11">
    <w:name w:val="Сетка таблицы103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1">
    <w:name w:val="Сетка таблицы11311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Нет списка321"/>
    <w:next w:val="a2"/>
    <w:uiPriority w:val="99"/>
    <w:semiHidden/>
    <w:unhideWhenUsed/>
    <w:rsid w:val="00013545"/>
  </w:style>
  <w:style w:type="numbering" w:customStyle="1" w:styleId="13113">
    <w:name w:val="Нет списка1311"/>
    <w:next w:val="a2"/>
    <w:uiPriority w:val="99"/>
    <w:semiHidden/>
    <w:unhideWhenUsed/>
    <w:rsid w:val="00013545"/>
  </w:style>
  <w:style w:type="table" w:customStyle="1" w:styleId="20110">
    <w:name w:val="Сетка таблицы2011"/>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11">
    <w:name w:val="Table Normal6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711">
    <w:name w:val="TableGrid7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611">
    <w:name w:val="TableGrid16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6110">
    <w:name w:val="Сетка таблицы 1611"/>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611">
    <w:name w:val="Веб-таблица 2611"/>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611">
    <w:name w:val="Сетка таблицы116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1">
    <w:name w:val="Table Normal13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311">
    <w:name w:val="TableGrid2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311">
    <w:name w:val="TableGrid11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3110">
    <w:name w:val="Сетка таблицы 113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311">
    <w:name w:val="Веб-таблица 213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11">
    <w:name w:val="Сетка таблицы26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Сетка таблицы55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1">
    <w:name w:val="Сетка таблицы76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1">
    <w:name w:val="Сетка таблицы86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1">
    <w:name w:val="Сетка таблицы96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1">
    <w:name w:val="Сетка таблицы106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0">
    <w:name w:val="Сетка таблицы12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0">
    <w:name w:val="Сетка таблицы133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11">
    <w:name w:val="Table Normal23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311">
    <w:name w:val="TableGrid3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311">
    <w:name w:val="TableGrid12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3111">
    <w:name w:val="Сетка таблицы 123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11">
    <w:name w:val="Веб-таблица 223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1">
    <w:name w:val="Сетка таблицы22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Сетка таблицы42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етка таблицы5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1">
    <w:name w:val="Сетка таблицы6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1">
    <w:name w:val="Сетка таблицы7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1">
    <w:name w:val="Сетка таблицы8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1">
    <w:name w:val="Сетка таблицы9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1">
    <w:name w:val="Сетка таблицы10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0">
    <w:name w:val="Сетка таблицы11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1">
    <w:name w:val="Сетка таблицы14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1">
    <w:name w:val="Сетка таблицы153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11">
    <w:name w:val="Table Normal33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311">
    <w:name w:val="TableGrid4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311">
    <w:name w:val="TableGrid13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3111">
    <w:name w:val="Сетка таблицы 133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311">
    <w:name w:val="Веб-таблица 233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11">
    <w:name w:val="Сетка таблицы23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1">
    <w:name w:val="Сетка таблицы33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1">
    <w:name w:val="Сетка таблицы43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1">
    <w:name w:val="Сетка таблицы52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1">
    <w:name w:val="Сетка таблицы62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1">
    <w:name w:val="Сетка таблицы72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1">
    <w:name w:val="Сетка таблицы82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11">
    <w:name w:val="Сетка таблицы92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11">
    <w:name w:val="Сетка таблицы102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1">
    <w:name w:val="Сетка таблицы112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11">
    <w:name w:val="Сетка таблицы73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11">
    <w:name w:val="Сетка таблицы83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11">
    <w:name w:val="Сетка таблицы93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11">
    <w:name w:val="Сетка таблицы103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1">
    <w:name w:val="Сетка таблицы113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
    <w:name w:val="Сетка таблицы17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11">
    <w:name w:val="Table Normal42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211">
    <w:name w:val="TableGrid5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211">
    <w:name w:val="TableGrid14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2110">
    <w:name w:val="Сетка таблицы 142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11">
    <w:name w:val="Веб-таблица 242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211">
    <w:name w:val="Сетка таблицы182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11">
    <w:name w:val="Table Normal112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211">
    <w:name w:val="TableGrid21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211">
    <w:name w:val="TableGrid111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2111">
    <w:name w:val="Сетка таблицы 1112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211">
    <w:name w:val="Веб-таблица 2112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11">
    <w:name w:val="Сетка таблицы24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1">
    <w:name w:val="Сетка таблицы34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1">
    <w:name w:val="Сетка таблицы44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1">
    <w:name w:val="Сетка таблицы53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1">
    <w:name w:val="Сетка таблицы63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11">
    <w:name w:val="Сетка таблицы74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11">
    <w:name w:val="Сетка таблицы84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11">
    <w:name w:val="Сетка таблицы94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11">
    <w:name w:val="Сетка таблицы104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
    <w:name w:val="Сетка таблицы114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0">
    <w:name w:val="Сетка таблицы12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
    <w:name w:val="Сетка таблицы21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Сетка таблицы31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Сетка таблицы41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1">
    <w:name w:val="Сетка таблицы1312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11">
    <w:name w:val="Table Normal212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211">
    <w:name w:val="TableGrid31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211">
    <w:name w:val="TableGrid121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2111">
    <w:name w:val="Сетка таблицы 1212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211">
    <w:name w:val="Веб-таблица 2212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11">
    <w:name w:val="Сетка таблицы22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1">
    <w:name w:val="Сетка таблицы32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1">
    <w:name w:val="Сетка таблицы42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1">
    <w:name w:val="Сетка таблицы51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1">
    <w:name w:val="Сетка таблицы61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1">
    <w:name w:val="Сетка таблицы71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11">
    <w:name w:val="Сетка таблицы81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11">
    <w:name w:val="Сетка таблицы91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11">
    <w:name w:val="Сетка таблицы101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1">
    <w:name w:val="Сетка таблицы111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1">
    <w:name w:val="Сетка таблицы14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1">
    <w:name w:val="Сетка таблицы1512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11">
    <w:name w:val="Table Normal312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211">
    <w:name w:val="TableGrid41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211">
    <w:name w:val="TableGrid1312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2110">
    <w:name w:val="Сетка таблицы 1312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211">
    <w:name w:val="Веб-таблица 2312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211">
    <w:name w:val="Сетка таблицы23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1">
    <w:name w:val="Сетка таблицы33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1">
    <w:name w:val="Сетка таблицы43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1">
    <w:name w:val="Сетка таблицы52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11">
    <w:name w:val="Сетка таблицы62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11">
    <w:name w:val="Сетка таблицы72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11">
    <w:name w:val="Сетка таблицы82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11">
    <w:name w:val="Сетка таблицы92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11">
    <w:name w:val="Сетка таблицы102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1">
    <w:name w:val="Сетка таблицы112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1">
    <w:name w:val="Сетка таблицы16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11">
    <w:name w:val="Сетка таблицы73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11">
    <w:name w:val="Сетка таблицы83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11">
    <w:name w:val="Сетка таблицы93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11">
    <w:name w:val="Сетка таблицы103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1">
    <w:name w:val="Сетка таблицы11312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0">
    <w:name w:val="Нет списка421"/>
    <w:next w:val="a2"/>
    <w:semiHidden/>
    <w:rsid w:val="00013545"/>
  </w:style>
  <w:style w:type="table" w:customStyle="1" w:styleId="2711">
    <w:name w:val="Сетка таблицы2711"/>
    <w:basedOn w:val="a1"/>
    <w:next w:val="afffff6"/>
    <w:uiPriority w:val="3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6">
    <w:name w:val="Нет списка511"/>
    <w:next w:val="a2"/>
    <w:uiPriority w:val="99"/>
    <w:semiHidden/>
    <w:unhideWhenUsed/>
    <w:rsid w:val="00013545"/>
  </w:style>
  <w:style w:type="table" w:customStyle="1" w:styleId="2811">
    <w:name w:val="Сетка таблицы2811"/>
    <w:basedOn w:val="a1"/>
    <w:next w:val="afffff6"/>
    <w:rsid w:val="0001354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2"/>
    <w:uiPriority w:val="99"/>
    <w:semiHidden/>
    <w:unhideWhenUsed/>
    <w:rsid w:val="00013545"/>
  </w:style>
  <w:style w:type="numbering" w:customStyle="1" w:styleId="7116">
    <w:name w:val="Нет списка711"/>
    <w:next w:val="a2"/>
    <w:semiHidden/>
    <w:rsid w:val="00013545"/>
  </w:style>
  <w:style w:type="table" w:customStyle="1" w:styleId="2911">
    <w:name w:val="Сетка таблицы2911"/>
    <w:basedOn w:val="a1"/>
    <w:next w:val="afffff6"/>
    <w:rsid w:val="0001354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0">
    <w:name w:val="Сетка таблицы 1711"/>
    <w:basedOn w:val="a1"/>
    <w:next w:val="1f0"/>
    <w:rsid w:val="00013545"/>
    <w:pPr>
      <w:spacing w:after="0" w:line="240" w:lineRule="auto"/>
    </w:pPr>
    <w:rPr>
      <w:rFonts w:ascii="Times New Roman" w:eastAsia="Times New Roman"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8110">
    <w:name w:val="Нет списка811"/>
    <w:next w:val="a2"/>
    <w:uiPriority w:val="99"/>
    <w:semiHidden/>
    <w:unhideWhenUsed/>
    <w:rsid w:val="00013545"/>
  </w:style>
  <w:style w:type="numbering" w:customStyle="1" w:styleId="9110">
    <w:name w:val="Нет списка911"/>
    <w:next w:val="a2"/>
    <w:uiPriority w:val="99"/>
    <w:semiHidden/>
    <w:unhideWhenUsed/>
    <w:rsid w:val="00013545"/>
  </w:style>
  <w:style w:type="table" w:customStyle="1" w:styleId="3011">
    <w:name w:val="Сетка таблицы3011"/>
    <w:basedOn w:val="a1"/>
    <w:next w:val="afffff6"/>
    <w:rsid w:val="00013545"/>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1"/>
    <w:next w:val="afffff6"/>
    <w:uiPriority w:val="59"/>
    <w:rsid w:val="00013545"/>
    <w:pPr>
      <w:spacing w:after="0" w:line="240" w:lineRule="auto"/>
    </w:pPr>
    <w:rPr>
      <w:rFonts w:ascii="Calibri" w:eastAsia="Times New Roman" w:hAnsi="Calibri" w:cs="Times New Roman"/>
      <w:kern w:val="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110">
    <w:name w:val="Нет списка1011"/>
    <w:next w:val="a2"/>
    <w:uiPriority w:val="99"/>
    <w:semiHidden/>
    <w:unhideWhenUsed/>
    <w:rsid w:val="00013545"/>
  </w:style>
  <w:style w:type="table" w:customStyle="1" w:styleId="3811">
    <w:name w:val="Сетка таблицы3811"/>
    <w:basedOn w:val="a1"/>
    <w:next w:val="afffff6"/>
    <w:uiPriority w:val="59"/>
    <w:rsid w:val="00013545"/>
    <w:pPr>
      <w:spacing w:after="0" w:line="240" w:lineRule="auto"/>
    </w:pPr>
    <w:rPr>
      <w:rFonts w:ascii="Calibri" w:eastAsia="Times New Roman" w:hAnsi="Calibri" w:cs="Times New Roman"/>
      <w:kern w:val="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3">
    <w:name w:val="Нет списка1411"/>
    <w:next w:val="a2"/>
    <w:uiPriority w:val="99"/>
    <w:semiHidden/>
    <w:unhideWhenUsed/>
    <w:rsid w:val="00013545"/>
  </w:style>
  <w:style w:type="numbering" w:customStyle="1" w:styleId="15113">
    <w:name w:val="Нет списка1511"/>
    <w:next w:val="a2"/>
    <w:uiPriority w:val="99"/>
    <w:semiHidden/>
    <w:unhideWhenUsed/>
    <w:rsid w:val="00013545"/>
  </w:style>
  <w:style w:type="table" w:customStyle="1" w:styleId="3911">
    <w:name w:val="Сетка таблицы3911"/>
    <w:basedOn w:val="a1"/>
    <w:next w:val="afffff6"/>
    <w:uiPriority w:val="99"/>
    <w:rsid w:val="00013545"/>
    <w:pPr>
      <w:spacing w:after="0" w:line="240" w:lineRule="auto"/>
    </w:pPr>
    <w:rPr>
      <w:rFonts w:ascii="Times New Roman" w:eastAsia="MS Mincho"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11">
    <w:name w:val="Table Normal7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811">
    <w:name w:val="TableGrid8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711">
    <w:name w:val="TableGrid17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8110">
    <w:name w:val="Сетка таблицы 1811"/>
    <w:basedOn w:val="a1"/>
    <w:next w:val="1f0"/>
    <w:uiPriority w:val="99"/>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711">
    <w:name w:val="Веб-таблица 2711"/>
    <w:basedOn w:val="a1"/>
    <w:next w:val="-2"/>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811">
    <w:name w:val="Сетка таблицы118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1">
    <w:name w:val="Table Normal14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411">
    <w:name w:val="TableGrid24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411">
    <w:name w:val="TableGrid114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4110">
    <w:name w:val="Сетка таблицы 114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11">
    <w:name w:val="Веб-таблица 214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11">
    <w:name w:val="Сетка таблицы210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
    <w:name w:val="Сетка таблицы310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1">
    <w:name w:val="Сетка таблицы56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1">
    <w:name w:val="Сетка таблицы66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1">
    <w:name w:val="Сетка таблицы77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1">
    <w:name w:val="Сетка таблицы87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11">
    <w:name w:val="Сетка таблицы97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11">
    <w:name w:val="Сетка таблицы107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1">
    <w:name w:val="Сетка таблицы119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10">
    <w:name w:val="Сетка таблицы12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Сетка таблицы31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Сетка таблицы41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10">
    <w:name w:val="Сетка таблицы134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11">
    <w:name w:val="Table Normal24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411">
    <w:name w:val="TableGrid34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411">
    <w:name w:val="TableGrid124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4111">
    <w:name w:val="Сетка таблицы 124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411">
    <w:name w:val="Веб-таблица 224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11">
    <w:name w:val="Сетка таблицы22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Сетка таблицы42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1">
    <w:name w:val="Сетка таблицы51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1">
    <w:name w:val="Сетка таблицы61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1">
    <w:name w:val="Сетка таблицы71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11">
    <w:name w:val="Сетка таблицы81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11">
    <w:name w:val="Сетка таблицы91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11">
    <w:name w:val="Сетка таблицы101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10">
    <w:name w:val="Сетка таблицы14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1">
    <w:name w:val="Сетка таблицы154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11">
    <w:name w:val="Table Normal34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411">
    <w:name w:val="TableGrid44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411">
    <w:name w:val="TableGrid134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4111">
    <w:name w:val="Сетка таблицы 134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411">
    <w:name w:val="Веб-таблица 234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11">
    <w:name w:val="Сетка таблицы23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1">
    <w:name w:val="Сетка таблицы33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1">
    <w:name w:val="Сетка таблицы43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11">
    <w:name w:val="Сетка таблицы52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11">
    <w:name w:val="Сетка таблицы62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11">
    <w:name w:val="Сетка таблицы72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11">
    <w:name w:val="Сетка таблицы82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11">
    <w:name w:val="Сетка таблицы92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11">
    <w:name w:val="Сетка таблицы102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Сетка таблицы112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1">
    <w:name w:val="Сетка таблицы16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11">
    <w:name w:val="Сетка таблицы73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11">
    <w:name w:val="Сетка таблицы83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11">
    <w:name w:val="Сетка таблицы93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11">
    <w:name w:val="Сетка таблицы103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1">
    <w:name w:val="Сетка таблицы1134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1">
    <w:name w:val="Сетка таблицы17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11">
    <w:name w:val="Table Normal43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5311">
    <w:name w:val="TableGrid5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4311">
    <w:name w:val="TableGrid14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43110">
    <w:name w:val="Сетка таблицы 143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11">
    <w:name w:val="Веб-таблица 243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311">
    <w:name w:val="Сетка таблицы183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11">
    <w:name w:val="Table Normal113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21311">
    <w:name w:val="TableGrid21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11311">
    <w:name w:val="TableGrid111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113111">
    <w:name w:val="Сетка таблицы 1113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11">
    <w:name w:val="Веб-таблица 2113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11">
    <w:name w:val="Сетка таблицы24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1">
    <w:name w:val="Сетка таблицы34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1">
    <w:name w:val="Сетка таблицы44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1">
    <w:name w:val="Сетка таблицы53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11">
    <w:name w:val="Сетка таблицы63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11">
    <w:name w:val="Сетка таблицы74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11">
    <w:name w:val="Сетка таблицы84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11">
    <w:name w:val="Сетка таблицы94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11">
    <w:name w:val="Сетка таблицы104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1">
    <w:name w:val="Сетка таблицы114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1">
    <w:name w:val="Сетка таблицы12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1">
    <w:name w:val="Сетка таблицы21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Сетка таблицы31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Сетка таблицы41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1">
    <w:name w:val="Сетка таблицы1313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11">
    <w:name w:val="Table Normal213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31311">
    <w:name w:val="TableGrid31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21311">
    <w:name w:val="TableGrid121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213110">
    <w:name w:val="Сетка таблицы 1213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311">
    <w:name w:val="Веб-таблица 2213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311">
    <w:name w:val="Сетка таблицы22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1">
    <w:name w:val="Сетка таблицы32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1">
    <w:name w:val="Сетка таблицы42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1">
    <w:name w:val="Сетка таблицы51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11">
    <w:name w:val="Сетка таблицы61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11">
    <w:name w:val="Сетка таблицы71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11">
    <w:name w:val="Сетка таблицы81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11">
    <w:name w:val="Сетка таблицы91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11">
    <w:name w:val="Сетка таблицы101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1">
    <w:name w:val="Сетка таблицы111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1">
    <w:name w:val="Сетка таблицы14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11">
    <w:name w:val="Сетка таблицы151311"/>
    <w:basedOn w:val="a1"/>
    <w:next w:val="afffff6"/>
    <w:uiPriority w:val="39"/>
    <w:locked/>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11">
    <w:name w:val="Table Normal31311"/>
    <w:rsid w:val="00013545"/>
    <w:pPr>
      <w:spacing w:after="0" w:line="240" w:lineRule="auto"/>
    </w:pPr>
    <w:rPr>
      <w:rFonts w:ascii="Times New Roman" w:eastAsia="PMingLiU" w:hAnsi="Times New Roman" w:cs="Times New Roman"/>
      <w:color w:val="000000"/>
      <w:kern w:val="0"/>
      <w:sz w:val="20"/>
      <w:szCs w:val="20"/>
      <w:lang w:eastAsia="ru-RU"/>
      <w14:ligatures w14:val="none"/>
    </w:rPr>
    <w:tblPr>
      <w:tblCellMar>
        <w:top w:w="0" w:type="dxa"/>
        <w:left w:w="0" w:type="dxa"/>
        <w:bottom w:w="0" w:type="dxa"/>
        <w:right w:w="0" w:type="dxa"/>
      </w:tblCellMar>
    </w:tblPr>
  </w:style>
  <w:style w:type="table" w:customStyle="1" w:styleId="TableGrid41311">
    <w:name w:val="TableGrid41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TableGrid131311">
    <w:name w:val="TableGrid131311"/>
    <w:rsid w:val="00013545"/>
    <w:pPr>
      <w:spacing w:after="0" w:line="240" w:lineRule="auto"/>
    </w:pPr>
    <w:rPr>
      <w:rFonts w:ascii="Calibri" w:eastAsia="PMingLiU" w:hAnsi="Calibri" w:cs="Times New Roman"/>
      <w:kern w:val="0"/>
      <w:lang w:eastAsia="ru-RU"/>
      <w14:ligatures w14:val="none"/>
    </w:rPr>
    <w:tblPr>
      <w:tblCellMar>
        <w:top w:w="0" w:type="dxa"/>
        <w:left w:w="0" w:type="dxa"/>
        <w:bottom w:w="0" w:type="dxa"/>
        <w:right w:w="0" w:type="dxa"/>
      </w:tblCellMar>
    </w:tblPr>
  </w:style>
  <w:style w:type="table" w:customStyle="1" w:styleId="1313110">
    <w:name w:val="Сетка таблицы 131311"/>
    <w:basedOn w:val="a1"/>
    <w:next w:val="1f0"/>
    <w:rsid w:val="00013545"/>
    <w:pPr>
      <w:spacing w:after="0" w:line="240" w:lineRule="auto"/>
    </w:pPr>
    <w:rPr>
      <w:rFonts w:ascii="Times New Roman" w:eastAsia="PMingLiU"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311">
    <w:name w:val="Веб-таблица 231311"/>
    <w:basedOn w:val="a1"/>
    <w:next w:val="-2"/>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311">
    <w:name w:val="Сетка таблицы23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1">
    <w:name w:val="Сетка таблицы33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1">
    <w:name w:val="Сетка таблицы43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1">
    <w:name w:val="Сетка таблицы52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11">
    <w:name w:val="Сетка таблицы62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11">
    <w:name w:val="Сетка таблицы72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11">
    <w:name w:val="Сетка таблицы82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11">
    <w:name w:val="Сетка таблицы92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11">
    <w:name w:val="Сетка таблицы102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11">
    <w:name w:val="Сетка таблицы112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11">
    <w:name w:val="Сетка таблицы16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11">
    <w:name w:val="Сетка таблицы73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11">
    <w:name w:val="Сетка таблицы83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11">
    <w:name w:val="Сетка таблицы93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11">
    <w:name w:val="Сетка таблицы103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11">
    <w:name w:val="Сетка таблицы1131311"/>
    <w:basedOn w:val="a1"/>
    <w:next w:val="afffff6"/>
    <w:uiPriority w:val="39"/>
    <w:rsid w:val="00013545"/>
    <w:pPr>
      <w:spacing w:after="0" w:line="240" w:lineRule="auto"/>
    </w:pPr>
    <w:rPr>
      <w:rFonts w:ascii="Calibri" w:eastAsia="PMingLiU"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0">
    <w:name w:val="Нет списка251"/>
    <w:next w:val="a2"/>
    <w:uiPriority w:val="99"/>
    <w:semiHidden/>
    <w:unhideWhenUsed/>
    <w:rsid w:val="00013545"/>
  </w:style>
  <w:style w:type="character" w:customStyle="1" w:styleId="717">
    <w:name w:val="Заголовок 7 Знак1"/>
    <w:uiPriority w:val="99"/>
    <w:semiHidden/>
    <w:rsid w:val="00013545"/>
    <w:rPr>
      <w:rFonts w:ascii="Cambria" w:eastAsia="Times New Roman" w:hAnsi="Cambria" w:cs="Times New Roman"/>
      <w:i/>
      <w:iCs/>
      <w:color w:val="404040"/>
      <w:sz w:val="22"/>
      <w:szCs w:val="22"/>
    </w:rPr>
  </w:style>
  <w:style w:type="character" w:customStyle="1" w:styleId="219">
    <w:name w:val="Основной текст 2 Знак1"/>
    <w:uiPriority w:val="99"/>
    <w:semiHidden/>
    <w:rsid w:val="00013545"/>
    <w:rPr>
      <w:rFonts w:ascii="Calibri" w:eastAsia="Times New Roman" w:hAnsi="Calibri" w:cs="Times New Roman"/>
      <w:lang w:eastAsia="ru-RU"/>
    </w:rPr>
  </w:style>
  <w:style w:type="character" w:customStyle="1" w:styleId="1ff">
    <w:name w:val="Текст выноски Знак1"/>
    <w:uiPriority w:val="99"/>
    <w:semiHidden/>
    <w:rsid w:val="00013545"/>
    <w:rPr>
      <w:rFonts w:ascii="Tahoma" w:eastAsia="Times New Roman" w:hAnsi="Tahoma" w:cs="Tahoma"/>
      <w:sz w:val="16"/>
      <w:szCs w:val="16"/>
      <w:lang w:eastAsia="ru-RU"/>
    </w:rPr>
  </w:style>
  <w:style w:type="character" w:customStyle="1" w:styleId="1ff0">
    <w:name w:val="Верхний колонтитул Знак1"/>
    <w:uiPriority w:val="99"/>
    <w:semiHidden/>
    <w:rsid w:val="00013545"/>
    <w:rPr>
      <w:rFonts w:ascii="Calibri" w:eastAsia="Times New Roman" w:hAnsi="Calibri" w:cs="Times New Roman"/>
      <w:lang w:eastAsia="ru-RU"/>
    </w:rPr>
  </w:style>
  <w:style w:type="character" w:customStyle="1" w:styleId="21a">
    <w:name w:val="Основной текст с отступом 2 Знак1"/>
    <w:uiPriority w:val="99"/>
    <w:semiHidden/>
    <w:rsid w:val="00013545"/>
    <w:rPr>
      <w:rFonts w:ascii="Calibri" w:eastAsia="Times New Roman" w:hAnsi="Calibri" w:cs="Times New Roman"/>
      <w:lang w:eastAsia="ru-RU"/>
    </w:rPr>
  </w:style>
  <w:style w:type="character" w:customStyle="1" w:styleId="1ff1">
    <w:name w:val="Текст концевой сноски Знак1"/>
    <w:uiPriority w:val="99"/>
    <w:semiHidden/>
    <w:rsid w:val="00013545"/>
    <w:rPr>
      <w:rFonts w:ascii="Calibri" w:eastAsia="Times New Roman" w:hAnsi="Calibri" w:cs="Times New Roman"/>
      <w:sz w:val="20"/>
      <w:szCs w:val="20"/>
      <w:lang w:eastAsia="ru-RU"/>
    </w:rPr>
  </w:style>
  <w:style w:type="character" w:customStyle="1" w:styleId="319">
    <w:name w:val="Основной текст с отступом 3 Знак1"/>
    <w:uiPriority w:val="99"/>
    <w:semiHidden/>
    <w:rsid w:val="00013545"/>
    <w:rPr>
      <w:rFonts w:ascii="Calibri" w:eastAsia="Times New Roman" w:hAnsi="Calibri" w:cs="Times New Roman"/>
      <w:sz w:val="16"/>
      <w:szCs w:val="16"/>
      <w:lang w:eastAsia="ru-RU"/>
    </w:rPr>
  </w:style>
  <w:style w:type="character" w:customStyle="1" w:styleId="1ff2">
    <w:name w:val="Подзаголовок Знак1"/>
    <w:uiPriority w:val="11"/>
    <w:rsid w:val="00013545"/>
    <w:rPr>
      <w:rFonts w:ascii="Cambria" w:eastAsia="Times New Roman" w:hAnsi="Cambria" w:cs="Times New Roman"/>
      <w:i/>
      <w:iCs/>
      <w:color w:val="4F81BD"/>
      <w:spacing w:val="15"/>
      <w:sz w:val="24"/>
      <w:szCs w:val="24"/>
      <w:lang w:eastAsia="ru-RU"/>
    </w:rPr>
  </w:style>
  <w:style w:type="character" w:customStyle="1" w:styleId="1ff3">
    <w:name w:val="Основной текст с отступом Знак1"/>
    <w:uiPriority w:val="99"/>
    <w:semiHidden/>
    <w:rsid w:val="00013545"/>
    <w:rPr>
      <w:rFonts w:ascii="Calibri" w:eastAsia="Times New Roman" w:hAnsi="Calibri" w:cs="Times New Roman"/>
      <w:lang w:eastAsia="ru-RU"/>
    </w:rPr>
  </w:style>
  <w:style w:type="character" w:customStyle="1" w:styleId="31a">
    <w:name w:val="Основной текст 3 Знак1"/>
    <w:semiHidden/>
    <w:rsid w:val="00013545"/>
    <w:rPr>
      <w:rFonts w:ascii="Calibri" w:eastAsia="Times New Roman" w:hAnsi="Calibri" w:cs="Times New Roman"/>
      <w:sz w:val="16"/>
      <w:szCs w:val="16"/>
      <w:lang w:eastAsia="ru-RU"/>
    </w:rPr>
  </w:style>
  <w:style w:type="table" w:customStyle="1" w:styleId="11012">
    <w:name w:val="Сетка таблицы 1101"/>
    <w:basedOn w:val="a1"/>
    <w:next w:val="1f0"/>
    <w:uiPriority w:val="99"/>
    <w:semiHidden/>
    <w:unhideWhenUsed/>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91">
    <w:name w:val="Веб-таблица 291"/>
    <w:basedOn w:val="a1"/>
    <w:next w:val="-2"/>
    <w:uiPriority w:val="99"/>
    <w:semiHidden/>
    <w:unhideWhenUsed/>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610">
    <w:name w:val="Сетка таблицы 116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61">
    <w:name w:val="Веб-таблица 216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61">
    <w:name w:val="Сетка таблицы 126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61">
    <w:name w:val="Веб-таблица 226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61">
    <w:name w:val="Сетка таблицы 136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61">
    <w:name w:val="Веб-таблица 236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510">
    <w:name w:val="Сетка таблицы 145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51">
    <w:name w:val="Веб-таблица 245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510">
    <w:name w:val="Сетка таблицы 1115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51">
    <w:name w:val="Веб-таблица 2115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51">
    <w:name w:val="Сетка таблицы 1215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51">
    <w:name w:val="Веб-таблица 2215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510">
    <w:name w:val="Сетка таблицы 1315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51">
    <w:name w:val="Веб-таблица 2315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5210">
    <w:name w:val="Сетка таблицы 152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521">
    <w:name w:val="Веб-таблица 252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2210">
    <w:name w:val="Сетка таблицы 112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221">
    <w:name w:val="Веб-таблица 212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2210">
    <w:name w:val="Сетка таблицы 122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221">
    <w:name w:val="Веб-таблица 222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221">
    <w:name w:val="Сетка таблицы 132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221">
    <w:name w:val="Веб-таблица 232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210">
    <w:name w:val="Сетка таблицы 141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21">
    <w:name w:val="Веб-таблица 241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1210">
    <w:name w:val="Сетка таблицы 1111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121">
    <w:name w:val="Веб-таблица 2111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1210">
    <w:name w:val="Сетка таблицы 1211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21">
    <w:name w:val="Веб-таблица 2211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121">
    <w:name w:val="Сетка таблицы 1311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121">
    <w:name w:val="Веб-таблица 2311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6210">
    <w:name w:val="Сетка таблицы 162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21">
    <w:name w:val="Веб-таблица 262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3210">
    <w:name w:val="Сетка таблицы 113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321">
    <w:name w:val="Веб-таблица 213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3210">
    <w:name w:val="Сетка таблицы 123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321">
    <w:name w:val="Веб-таблица 223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321">
    <w:name w:val="Сетка таблицы 133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321">
    <w:name w:val="Веб-таблица 233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221">
    <w:name w:val="Сетка таблицы 142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221">
    <w:name w:val="Веб-таблица 242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221">
    <w:name w:val="Сетка таблицы 1112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221">
    <w:name w:val="Веб-таблица 2112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221">
    <w:name w:val="Сетка таблицы 1212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221">
    <w:name w:val="Веб-таблица 2212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221">
    <w:name w:val="Сетка таблицы 1312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221">
    <w:name w:val="Веб-таблица 2312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7210">
    <w:name w:val="Сетка таблицы 1721"/>
    <w:basedOn w:val="a1"/>
    <w:rsid w:val="00013545"/>
    <w:pPr>
      <w:spacing w:after="0" w:line="240" w:lineRule="auto"/>
    </w:pPr>
    <w:rPr>
      <w:rFonts w:ascii="Times New Roman" w:eastAsia="Times New Roman"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8210">
    <w:name w:val="Сетка таблицы 182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721">
    <w:name w:val="Веб-таблица 272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4210">
    <w:name w:val="Сетка таблицы 114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421">
    <w:name w:val="Веб-таблица 214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421">
    <w:name w:val="Сетка таблицы 124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421">
    <w:name w:val="Веб-таблица 224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421">
    <w:name w:val="Сетка таблицы 134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421">
    <w:name w:val="Веб-таблица 234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321">
    <w:name w:val="Сетка таблицы 143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321">
    <w:name w:val="Веб-таблица 243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321">
    <w:name w:val="Сетка таблицы 1113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321">
    <w:name w:val="Веб-таблица 2113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321">
    <w:name w:val="Сетка таблицы 1213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321">
    <w:name w:val="Веб-таблица 2213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321">
    <w:name w:val="Сетка таблицы 13132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321">
    <w:name w:val="Веб-таблица 23132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9111">
    <w:name w:val="Сетка таблицы 191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811">
    <w:name w:val="Веб-таблица 281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5111">
    <w:name w:val="Сетка таблицы 115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511">
    <w:name w:val="Веб-таблица 215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511">
    <w:name w:val="Сетка таблицы 125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511">
    <w:name w:val="Веб-таблица 225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5110">
    <w:name w:val="Сетка таблицы 135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511">
    <w:name w:val="Веб-таблица 235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4111">
    <w:name w:val="Сетка таблицы 144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411">
    <w:name w:val="Веб-таблица 244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4110">
    <w:name w:val="Сетка таблицы 1114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411">
    <w:name w:val="Веб-таблица 2114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411">
    <w:name w:val="Сетка таблицы 1214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411">
    <w:name w:val="Веб-таблица 2214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411">
    <w:name w:val="Сетка таблицы 1314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411">
    <w:name w:val="Веб-таблица 2314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51110">
    <w:name w:val="Сетка таблицы 1511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5111">
    <w:name w:val="Веб-таблица 2511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21110">
    <w:name w:val="Сетка таблицы 11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2111">
    <w:name w:val="Веб-таблица 21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21110">
    <w:name w:val="Сетка таблицы 12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2111">
    <w:name w:val="Веб-таблица 22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21110">
    <w:name w:val="Сетка таблицы 13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2111">
    <w:name w:val="Веб-таблица 23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1111">
    <w:name w:val="Сетка таблицы 141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111">
    <w:name w:val="Веб-таблица 241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11111">
    <w:name w:val="Сетка таблицы 1111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1111">
    <w:name w:val="Веб-таблица 2111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11110">
    <w:name w:val="Сетка таблицы 1211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111">
    <w:name w:val="Веб-таблица 2211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11110">
    <w:name w:val="Сетка таблицы 1311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1111">
    <w:name w:val="Веб-таблица 2311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61110">
    <w:name w:val="Сетка таблицы 1611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111">
    <w:name w:val="Веб-таблица 2611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31110">
    <w:name w:val="Сетка таблицы 11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3111">
    <w:name w:val="Веб-таблица 21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31110">
    <w:name w:val="Сетка таблицы 12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3111">
    <w:name w:val="Веб-таблица 22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31110">
    <w:name w:val="Сетка таблицы 13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3111">
    <w:name w:val="Веб-таблица 23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2111">
    <w:name w:val="Сетка таблицы 14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2111">
    <w:name w:val="Веб-таблица 24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21110">
    <w:name w:val="Сетка таблицы 111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2111">
    <w:name w:val="Веб-таблица 211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21110">
    <w:name w:val="Сетка таблицы 121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2111">
    <w:name w:val="Веб-таблица 221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2111">
    <w:name w:val="Сетка таблицы 131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2111">
    <w:name w:val="Веб-таблица 2312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71110">
    <w:name w:val="Сетка таблицы 17111"/>
    <w:basedOn w:val="a1"/>
    <w:rsid w:val="00013545"/>
    <w:pPr>
      <w:spacing w:after="0" w:line="240" w:lineRule="auto"/>
    </w:pPr>
    <w:rPr>
      <w:rFonts w:ascii="Times New Roman" w:eastAsia="Times New Roman"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81110">
    <w:name w:val="Сетка таблицы 1811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7111">
    <w:name w:val="Веб-таблица 27111"/>
    <w:basedOn w:val="a1"/>
    <w:uiPriority w:val="99"/>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41110">
    <w:name w:val="Сетка таблицы 114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4111">
    <w:name w:val="Веб-таблица 214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41110">
    <w:name w:val="Сетка таблицы 124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4111">
    <w:name w:val="Веб-таблица 224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41110">
    <w:name w:val="Сетка таблицы 134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4111">
    <w:name w:val="Веб-таблица 234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3111">
    <w:name w:val="Сетка таблицы 14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3111">
    <w:name w:val="Веб-таблица 24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31110">
    <w:name w:val="Сетка таблицы 111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3111">
    <w:name w:val="Веб-таблица 211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3111">
    <w:name w:val="Сетка таблицы 121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3111">
    <w:name w:val="Веб-таблица 221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3111">
    <w:name w:val="Сетка таблицы 131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3111">
    <w:name w:val="Веб-таблица 2313111"/>
    <w:basedOn w:val="a1"/>
    <w:rsid w:val="00013545"/>
    <w:pPr>
      <w:spacing w:after="0" w:line="240" w:lineRule="auto"/>
    </w:pPr>
    <w:rPr>
      <w:rFonts w:ascii="Times New Roman" w:eastAsia="PMingLiU" w:hAnsi="Times New Roman" w:cs="Times New Roman"/>
      <w:kern w:val="0"/>
      <w:sz w:val="20"/>
      <w:szCs w:val="20"/>
      <w:lang w:eastAsia="ru-RU"/>
      <w14:ligatures w14:val="non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numbering" w:customStyle="1" w:styleId="283">
    <w:name w:val="Нет списка28"/>
    <w:next w:val="a2"/>
    <w:uiPriority w:val="99"/>
    <w:semiHidden/>
    <w:unhideWhenUsed/>
    <w:rsid w:val="00013545"/>
  </w:style>
  <w:style w:type="table" w:customStyle="1" w:styleId="59">
    <w:name w:val="Сетка таблицы59"/>
    <w:basedOn w:val="a1"/>
    <w:next w:val="afffff6"/>
    <w:uiPriority w:val="59"/>
    <w:rsid w:val="0001354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3">
    <w:name w:val="Нет списка29"/>
    <w:next w:val="a2"/>
    <w:uiPriority w:val="99"/>
    <w:semiHidden/>
    <w:unhideWhenUsed/>
    <w:rsid w:val="00013545"/>
  </w:style>
  <w:style w:type="table" w:customStyle="1" w:styleId="600">
    <w:name w:val="Сетка таблицы60"/>
    <w:basedOn w:val="a1"/>
    <w:next w:val="afffff6"/>
    <w:uiPriority w:val="39"/>
    <w:rsid w:val="0001354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unhideWhenUsed/>
    <w:qFormat/>
    <w:rsid w:val="0001354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affffffe">
    <w:name w:val="Title"/>
    <w:basedOn w:val="a"/>
    <w:next w:val="a"/>
    <w:link w:val="2b"/>
    <w:uiPriority w:val="10"/>
    <w:qFormat/>
    <w:rsid w:val="00013545"/>
    <w:pPr>
      <w:spacing w:after="0" w:line="240" w:lineRule="auto"/>
      <w:contextualSpacing/>
    </w:pPr>
    <w:rPr>
      <w:rFonts w:ascii="Times New Roman" w:eastAsia="PMingLiU" w:hAnsi="Times New Roman"/>
      <w:b/>
      <w:color w:val="000000"/>
      <w:sz w:val="72"/>
      <w:szCs w:val="72"/>
    </w:rPr>
  </w:style>
  <w:style w:type="character" w:customStyle="1" w:styleId="1ff4">
    <w:name w:val="Заголовок Знак1"/>
    <w:basedOn w:val="a0"/>
    <w:uiPriority w:val="10"/>
    <w:rsid w:val="00013545"/>
    <w:rPr>
      <w:rFonts w:asciiTheme="majorHAnsi" w:eastAsiaTheme="majorEastAsia" w:hAnsiTheme="majorHAnsi" w:cstheme="majorBidi"/>
      <w:spacing w:val="-10"/>
      <w:kern w:val="28"/>
      <w:sz w:val="56"/>
      <w:szCs w:val="56"/>
    </w:rPr>
  </w:style>
  <w:style w:type="character" w:styleId="afffffff4">
    <w:name w:val="Unresolved Mention"/>
    <w:basedOn w:val="a0"/>
    <w:uiPriority w:val="99"/>
    <w:semiHidden/>
    <w:unhideWhenUsed/>
    <w:rsid w:val="003F5F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amaley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1250</TotalTime>
  <Pages>23</Pages>
  <Words>4884</Words>
  <Characters>27841</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Алия Акчурина</dc:creator>
  <cp:keywords/>
  <dc:description/>
  <cp:lastModifiedBy>1</cp:lastModifiedBy>
  <cp:revision>10</cp:revision>
  <cp:lastPrinted>2023-08-15T10:52:00Z</cp:lastPrinted>
  <dcterms:created xsi:type="dcterms:W3CDTF">2023-03-27T07:54:00Z</dcterms:created>
  <dcterms:modified xsi:type="dcterms:W3CDTF">2023-10-14T05:43:00Z</dcterms:modified>
</cp:coreProperties>
</file>